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FA391" w14:textId="3557338B" w:rsidR="00224ADE" w:rsidRPr="00184235" w:rsidRDefault="00224ADE" w:rsidP="00184235">
      <w:pPr>
        <w:pStyle w:val="Title"/>
      </w:pPr>
      <w:r w:rsidRPr="00184235">
        <w:t>Ethics, Data, and Technology (PHI 3681)</w:t>
      </w:r>
    </w:p>
    <w:p w14:paraId="47CEF6D6" w14:textId="38097CA7" w:rsidR="00224ADE" w:rsidRPr="00CC01C0" w:rsidRDefault="00224ADE" w:rsidP="00FA4B5A">
      <w:pPr>
        <w:pStyle w:val="Heading1"/>
      </w:pPr>
      <w:r w:rsidRPr="00CC01C0">
        <w:t>COURSE DESCRIPTION</w:t>
      </w:r>
    </w:p>
    <w:p w14:paraId="5EFFDFD8" w14:textId="77777777" w:rsidR="00224ADE" w:rsidRPr="00CC01C0" w:rsidRDefault="00224ADE" w:rsidP="00FA4B5A"/>
    <w:p w14:paraId="64D61C15" w14:textId="656EBF0A" w:rsidR="00224ADE" w:rsidRPr="00CC01C0" w:rsidRDefault="007B13B3" w:rsidP="00FA4B5A">
      <w:r w:rsidRPr="00CC01C0">
        <w:t xml:space="preserve">In this course, we will explore questions about how emerging technologies should be designed and regulated. What does it mean to say that an algorithm is </w:t>
      </w:r>
      <w:r w:rsidR="004254B9">
        <w:t>“</w:t>
      </w:r>
      <w:r w:rsidRPr="00CC01C0">
        <w:t>biased</w:t>
      </w:r>
      <w:r w:rsidR="004254B9">
        <w:t>”</w:t>
      </w:r>
      <w:r w:rsidRPr="00CC01C0">
        <w:t xml:space="preserve"> against members of a particular social group? Should we be concerned about the fact that technology companies such as Facebook gather vast amounts of data about our online activities? What does it mean to say that a machine learning algorithm is a </w:t>
      </w:r>
      <w:r w:rsidR="004254B9">
        <w:t>“</w:t>
      </w:r>
      <w:r w:rsidRPr="00CC01C0">
        <w:t>black box,</w:t>
      </w:r>
      <w:r w:rsidR="004254B9">
        <w:t>”</w:t>
      </w:r>
      <w:r w:rsidRPr="00CC01C0">
        <w:t xml:space="preserve"> and is there something unfair about using such algorithms to decide how to treat people? As we investigate these and other questions about emerging technologies, we will draw on concepts and readings from a variety of different fields, including </w:t>
      </w:r>
      <w:r w:rsidR="00E1162E" w:rsidRPr="00CC01C0">
        <w:t>philosophy</w:t>
      </w:r>
      <w:r w:rsidRPr="00CC01C0">
        <w:t xml:space="preserve">, </w:t>
      </w:r>
      <w:r w:rsidR="00BA673C">
        <w:t xml:space="preserve">economics, </w:t>
      </w:r>
      <w:r w:rsidRPr="00CC01C0">
        <w:t>computer science,</w:t>
      </w:r>
      <w:r w:rsidR="004E53C5" w:rsidRPr="00CC01C0">
        <w:t xml:space="preserve"> </w:t>
      </w:r>
      <w:r w:rsidR="00305277" w:rsidRPr="00CC01C0">
        <w:t>data science</w:t>
      </w:r>
      <w:r w:rsidR="004E53C5" w:rsidRPr="00CC01C0">
        <w:t>,</w:t>
      </w:r>
      <w:r w:rsidRPr="00CC01C0">
        <w:t xml:space="preserve"> </w:t>
      </w:r>
      <w:r w:rsidR="00115584" w:rsidRPr="00CC01C0">
        <w:t>and</w:t>
      </w:r>
      <w:r w:rsidRPr="00CC01C0">
        <w:t xml:space="preserve"> law</w:t>
      </w:r>
      <w:r w:rsidR="00115584" w:rsidRPr="00CC01C0">
        <w:t>.</w:t>
      </w:r>
    </w:p>
    <w:p w14:paraId="2150E90E" w14:textId="31346707" w:rsidR="00224ADE" w:rsidRPr="00CC01C0" w:rsidRDefault="000A50FF" w:rsidP="00FA4B5A">
      <w:pPr>
        <w:pStyle w:val="Heading1"/>
      </w:pPr>
      <w:r w:rsidRPr="00CC01C0">
        <w:t>MEETING</w:t>
      </w:r>
      <w:r w:rsidR="0085445E" w:rsidRPr="00CC01C0">
        <w:t xml:space="preserve"> TIME</w:t>
      </w:r>
      <w:r w:rsidRPr="00CC01C0">
        <w:t>S</w:t>
      </w:r>
      <w:r w:rsidR="0085445E" w:rsidRPr="00CC01C0">
        <w:t xml:space="preserve"> AND LOCATION</w:t>
      </w:r>
    </w:p>
    <w:p w14:paraId="523E92D8" w14:textId="24C6FD42" w:rsidR="00605A31" w:rsidRPr="00CC01C0" w:rsidRDefault="00605A31" w:rsidP="00FA4B5A"/>
    <w:p w14:paraId="553DE0A1" w14:textId="22B156AD" w:rsidR="005A3564" w:rsidRDefault="00E1195A" w:rsidP="00FA4B5A">
      <w:r>
        <w:t xml:space="preserve">Monday/Wednesday </w:t>
      </w:r>
      <w:r w:rsidR="009440DF">
        <w:t>10:40–11:30 AM</w:t>
      </w:r>
    </w:p>
    <w:p w14:paraId="4F366105" w14:textId="3EC40D39" w:rsidR="009C53C8" w:rsidRDefault="000B2C62" w:rsidP="00FA4B5A">
      <w:r>
        <w:t>TURL005</w:t>
      </w:r>
    </w:p>
    <w:p w14:paraId="2AFBB068" w14:textId="14AB427A" w:rsidR="000C256B" w:rsidRPr="00CC01C0" w:rsidRDefault="005A3564" w:rsidP="00FA4B5A">
      <w:r>
        <w:t>This course has a required discussion section</w:t>
      </w:r>
      <w:r w:rsidR="009440DF">
        <w:t xml:space="preserve"> on Fridays</w:t>
      </w:r>
      <w:r>
        <w:t xml:space="preserve"> (meeting times vary).</w:t>
      </w:r>
    </w:p>
    <w:p w14:paraId="063612F3" w14:textId="331A749E" w:rsidR="00224ADE" w:rsidRPr="00CC01C0" w:rsidRDefault="002127FA" w:rsidP="00FA4B5A">
      <w:pPr>
        <w:pStyle w:val="Heading1"/>
      </w:pPr>
      <w:r>
        <w:t>TEACHING TEAM</w:t>
      </w:r>
    </w:p>
    <w:p w14:paraId="19CB1564" w14:textId="77777777" w:rsidR="00224ADE" w:rsidRPr="00CC01C0" w:rsidRDefault="00224ADE" w:rsidP="00FA4B5A"/>
    <w:p w14:paraId="1832A8B6" w14:textId="77777777" w:rsidR="002127FA" w:rsidRPr="00CC01C0" w:rsidRDefault="002127FA" w:rsidP="002127FA">
      <w:pPr>
        <w:pStyle w:val="Heading2"/>
      </w:pPr>
      <w:r w:rsidRPr="00CC01C0">
        <w:t xml:space="preserve">INSTRUCTOR </w:t>
      </w:r>
    </w:p>
    <w:p w14:paraId="1CEBAC03" w14:textId="77777777" w:rsidR="002127FA" w:rsidRDefault="002127FA" w:rsidP="0006021D"/>
    <w:p w14:paraId="09C65C0C" w14:textId="03BA9EBF" w:rsidR="0006021D" w:rsidRPr="00B26280" w:rsidRDefault="0006021D" w:rsidP="0006021D">
      <w:r w:rsidRPr="00B26280">
        <w:t>David Gray Grant</w:t>
      </w:r>
    </w:p>
    <w:p w14:paraId="19C5E4DF" w14:textId="77777777" w:rsidR="0006021D" w:rsidRPr="00B26280" w:rsidRDefault="0006021D" w:rsidP="0006021D">
      <w:r w:rsidRPr="00B26280">
        <w:t>Assistant Professor of Philosophy</w:t>
      </w:r>
    </w:p>
    <w:p w14:paraId="57E9EE71" w14:textId="77777777" w:rsidR="0006021D" w:rsidRPr="00B26280" w:rsidRDefault="0006021D" w:rsidP="0006021D">
      <w:r w:rsidRPr="00B26280">
        <w:t>University of Florida</w:t>
      </w:r>
    </w:p>
    <w:p w14:paraId="446D3E11" w14:textId="77777777" w:rsidR="0006021D" w:rsidRPr="00B26280" w:rsidRDefault="0006021D" w:rsidP="0006021D">
      <w:hyperlink r:id="rId7" w:history="1">
        <w:r w:rsidRPr="00B26280">
          <w:rPr>
            <w:rStyle w:val="Hyperlink"/>
          </w:rPr>
          <w:t>david.grant@ufl.edu</w:t>
        </w:r>
      </w:hyperlink>
      <w:r w:rsidRPr="00B26280">
        <w:t xml:space="preserve"> </w:t>
      </w:r>
    </w:p>
    <w:p w14:paraId="2DF2E3ED" w14:textId="1A9F4745" w:rsidR="0006021D" w:rsidRPr="001445DD" w:rsidRDefault="0006021D" w:rsidP="0006021D">
      <w:r w:rsidRPr="001445DD">
        <w:t xml:space="preserve">Office hours: </w:t>
      </w:r>
      <w:r w:rsidR="00013F6B">
        <w:t>Monday/Wednesday 1:30-2:30 PM</w:t>
      </w:r>
    </w:p>
    <w:p w14:paraId="5A1EB517" w14:textId="6EB2B7C3" w:rsidR="0006021D" w:rsidRDefault="0006021D" w:rsidP="0006021D">
      <w:r w:rsidRPr="00B26280">
        <w:t xml:space="preserve">Office location: Griffin Floyd Hall </w:t>
      </w:r>
      <w:r w:rsidR="002A50F5" w:rsidRPr="002A50F5">
        <w:t>301</w:t>
      </w:r>
    </w:p>
    <w:p w14:paraId="0A752E05" w14:textId="4C733535" w:rsidR="002127FA" w:rsidRDefault="002127FA" w:rsidP="0006021D"/>
    <w:p w14:paraId="256D1C61" w14:textId="614710FA" w:rsidR="002127FA" w:rsidRPr="00CC01C0" w:rsidRDefault="002127FA" w:rsidP="002127FA">
      <w:pPr>
        <w:pStyle w:val="Heading2"/>
      </w:pPr>
      <w:r w:rsidRPr="00CC01C0">
        <w:t>TEACHING ASSISTANT</w:t>
      </w:r>
      <w:r w:rsidR="00607E05">
        <w:t>S</w:t>
      </w:r>
    </w:p>
    <w:p w14:paraId="425D2153" w14:textId="09D44D84" w:rsidR="00023C31" w:rsidRDefault="00023C31" w:rsidP="0006021D"/>
    <w:p w14:paraId="2CD96BB7" w14:textId="2153DB76" w:rsidR="00EA19B7" w:rsidRPr="002340D4" w:rsidRDefault="00CA7E54" w:rsidP="002340D4">
      <w:r>
        <w:t>TBA</w:t>
      </w:r>
      <w:r w:rsidR="00884F34">
        <w:t xml:space="preserve"> on Canvas</w:t>
      </w:r>
    </w:p>
    <w:p w14:paraId="000E0C73" w14:textId="77777777" w:rsidR="00E40F8E" w:rsidRPr="003360F0" w:rsidRDefault="00E40F8E" w:rsidP="00FA4B5A">
      <w:pPr>
        <w:pStyle w:val="Heading1"/>
      </w:pPr>
      <w:r w:rsidRPr="003360F0">
        <w:t>REQUIRED MATERIALS</w:t>
      </w:r>
    </w:p>
    <w:p w14:paraId="6139C381" w14:textId="17294253" w:rsidR="00E40F8E" w:rsidRDefault="00E40F8E" w:rsidP="00FA4B5A"/>
    <w:p w14:paraId="6F1DDB9C" w14:textId="1F9BD106" w:rsidR="00902820" w:rsidRDefault="00E40F8E" w:rsidP="00902820">
      <w:r>
        <w:t xml:space="preserve">All </w:t>
      </w:r>
      <w:r w:rsidR="009743C3">
        <w:t>materials</w:t>
      </w:r>
      <w:r>
        <w:t xml:space="preserve"> will be posted on Canvas</w:t>
      </w:r>
      <w:r w:rsidR="0091113B">
        <w:t>.</w:t>
      </w:r>
    </w:p>
    <w:p w14:paraId="05D2667D" w14:textId="154765EC" w:rsidR="00224ADE" w:rsidRPr="00902820" w:rsidRDefault="00224ADE" w:rsidP="00902820">
      <w:pPr>
        <w:pStyle w:val="Heading1"/>
      </w:pPr>
      <w:r w:rsidRPr="00CC01C0">
        <w:t>COURSE OBJECTIVES</w:t>
      </w:r>
    </w:p>
    <w:p w14:paraId="10E3516D" w14:textId="77777777" w:rsidR="00224ADE" w:rsidRPr="00CC01C0" w:rsidRDefault="00224ADE" w:rsidP="00FA4B5A"/>
    <w:p w14:paraId="2AFD23F6" w14:textId="20CCC492" w:rsidR="00224ADE" w:rsidRPr="00CC01C0" w:rsidRDefault="00224ADE" w:rsidP="00FA4B5A">
      <w:pPr>
        <w:pStyle w:val="ListParagraph"/>
        <w:numPr>
          <w:ilvl w:val="0"/>
          <w:numId w:val="2"/>
        </w:numPr>
      </w:pPr>
      <w:r w:rsidRPr="00CC01C0">
        <w:t>Develop a basic vocabulary for discussing the ethical dimensions of data science and its applications.</w:t>
      </w:r>
    </w:p>
    <w:p w14:paraId="1C928830" w14:textId="1565E771" w:rsidR="00224ADE" w:rsidRPr="00CC01C0" w:rsidRDefault="00224ADE" w:rsidP="00FA4B5A">
      <w:pPr>
        <w:pStyle w:val="ListParagraph"/>
        <w:numPr>
          <w:ilvl w:val="0"/>
          <w:numId w:val="2"/>
        </w:numPr>
      </w:pPr>
      <w:r w:rsidRPr="00CC01C0">
        <w:t xml:space="preserve">Analyze issues and policies concerning emerging </w:t>
      </w:r>
      <w:r w:rsidR="004254B9">
        <w:t>“</w:t>
      </w:r>
      <w:r w:rsidRPr="00CC01C0">
        <w:t>big data</w:t>
      </w:r>
      <w:r w:rsidR="004254B9">
        <w:t>”</w:t>
      </w:r>
      <w:r w:rsidRPr="00CC01C0">
        <w:t xml:space="preserve"> technologies through the application of ethical concepts.</w:t>
      </w:r>
    </w:p>
    <w:p w14:paraId="7E87D2B5" w14:textId="3181B9FF" w:rsidR="00224ADE" w:rsidRPr="00CC01C0" w:rsidRDefault="00224ADE" w:rsidP="00FA4B5A">
      <w:pPr>
        <w:pStyle w:val="ListParagraph"/>
        <w:numPr>
          <w:ilvl w:val="0"/>
          <w:numId w:val="2"/>
        </w:numPr>
      </w:pPr>
      <w:r w:rsidRPr="00CC01C0">
        <w:lastRenderedPageBreak/>
        <w:t xml:space="preserve">Critique public policies, social practices, and </w:t>
      </w:r>
      <w:r w:rsidR="000404BC" w:rsidRPr="00CC01C0">
        <w:t>social</w:t>
      </w:r>
      <w:r w:rsidRPr="00CC01C0">
        <w:t xml:space="preserve"> institutions that shape, and are shaped by, scientific discovery and technological design.</w:t>
      </w:r>
    </w:p>
    <w:p w14:paraId="36F91130" w14:textId="2EB334EC" w:rsidR="00224ADE" w:rsidRPr="00CC01C0" w:rsidRDefault="00224ADE" w:rsidP="00FA4B5A">
      <w:pPr>
        <w:pStyle w:val="ListParagraph"/>
        <w:numPr>
          <w:ilvl w:val="0"/>
          <w:numId w:val="2"/>
        </w:numPr>
      </w:pPr>
      <w:bookmarkStart w:id="0" w:name="OLE_LINK24"/>
      <w:bookmarkStart w:id="1" w:name="OLE_LINK25"/>
      <w:r w:rsidRPr="00CC01C0">
        <w:t>Discern the structure of arguments, represent them fairly and clearly, and evaluat</w:t>
      </w:r>
      <w:r w:rsidR="000404BC" w:rsidRPr="00CC01C0">
        <w:t>e</w:t>
      </w:r>
      <w:r w:rsidRPr="00CC01C0">
        <w:t xml:space="preserve"> them for cogency.</w:t>
      </w:r>
    </w:p>
    <w:p w14:paraId="22D547B8" w14:textId="094EC81C" w:rsidR="00224ADE" w:rsidRPr="00CC01C0" w:rsidRDefault="00224ADE" w:rsidP="00FA4B5A">
      <w:pPr>
        <w:pStyle w:val="ListParagraph"/>
        <w:numPr>
          <w:ilvl w:val="0"/>
          <w:numId w:val="2"/>
        </w:numPr>
      </w:pPr>
      <w:bookmarkStart w:id="2" w:name="OLE_LINK22"/>
      <w:bookmarkStart w:id="3" w:name="OLE_LINK23"/>
      <w:bookmarkEnd w:id="0"/>
      <w:bookmarkEnd w:id="1"/>
      <w:r w:rsidRPr="00CC01C0">
        <w:t>Formulate original arguments, anticipate objections, and respond in a conscientious fashion.</w:t>
      </w:r>
    </w:p>
    <w:p w14:paraId="3F9033D3" w14:textId="17CD73B6" w:rsidR="00224ADE" w:rsidRPr="00CC01C0" w:rsidRDefault="00224ADE" w:rsidP="00FA4B5A">
      <w:pPr>
        <w:pStyle w:val="ListParagraph"/>
        <w:numPr>
          <w:ilvl w:val="0"/>
          <w:numId w:val="2"/>
        </w:numPr>
      </w:pPr>
      <w:bookmarkStart w:id="4" w:name="OLE_LINK16"/>
      <w:bookmarkStart w:id="5" w:name="OLE_LINK21"/>
      <w:bookmarkEnd w:id="2"/>
      <w:bookmarkEnd w:id="3"/>
      <w:r w:rsidRPr="00CC01C0">
        <w:t xml:space="preserve">Read and discuss complex philosophical texts </w:t>
      </w:r>
      <w:bookmarkEnd w:id="4"/>
      <w:bookmarkEnd w:id="5"/>
      <w:r w:rsidRPr="00CC01C0">
        <w:t>from both historical sources and contemporary works.</w:t>
      </w:r>
    </w:p>
    <w:p w14:paraId="3D5441B7" w14:textId="6D4C6B72" w:rsidR="00224ADE" w:rsidRPr="00CC01C0" w:rsidRDefault="00224ADE" w:rsidP="00FA4B5A">
      <w:pPr>
        <w:pStyle w:val="ListParagraph"/>
        <w:numPr>
          <w:ilvl w:val="0"/>
          <w:numId w:val="2"/>
        </w:numPr>
      </w:pPr>
      <w:bookmarkStart w:id="6" w:name="OLE_LINK14"/>
      <w:bookmarkStart w:id="7" w:name="OLE_LINK15"/>
      <w:r w:rsidRPr="00CC01C0">
        <w:t>Speak and write clearly and persuasively about abstract and conceptually elusive matters. </w:t>
      </w:r>
    </w:p>
    <w:bookmarkEnd w:id="6"/>
    <w:bookmarkEnd w:id="7"/>
    <w:p w14:paraId="39E2C4FD" w14:textId="77777777" w:rsidR="0087135A" w:rsidRPr="00CC01C0" w:rsidRDefault="0087135A" w:rsidP="00FA4B5A">
      <w:pPr>
        <w:pStyle w:val="Heading1"/>
      </w:pPr>
      <w:r w:rsidRPr="00CC01C0">
        <w:t>COURSE WEBSITE</w:t>
      </w:r>
    </w:p>
    <w:p w14:paraId="4BABE0D2" w14:textId="77777777" w:rsidR="0087135A" w:rsidRPr="00CC01C0" w:rsidRDefault="0087135A" w:rsidP="00FA4B5A">
      <w:pPr>
        <w:pStyle w:val="p1"/>
      </w:pPr>
    </w:p>
    <w:p w14:paraId="23B35BC5" w14:textId="23096DAF" w:rsidR="00EA6E6A" w:rsidRPr="00CC01C0" w:rsidRDefault="0087135A" w:rsidP="00FA4B5A">
      <w:r w:rsidRPr="00CC01C0">
        <w:t>This course is supplemented by online content in the</w:t>
      </w:r>
      <w:r w:rsidR="000B7C1B" w:rsidRPr="00CC01C0">
        <w:t xml:space="preserve"> Canvas</w:t>
      </w:r>
      <w:r w:rsidRPr="00CC01C0">
        <w:t xml:space="preserve"> e-Learning environment</w:t>
      </w:r>
      <w:r w:rsidR="000B7C1B" w:rsidRPr="00CC01C0">
        <w:t xml:space="preserve">. </w:t>
      </w:r>
      <w:r w:rsidRPr="00CC01C0">
        <w:t xml:space="preserve">PDF readings, an electronic copy of the syllabus, and assignment submission portals can be found on the course website. </w:t>
      </w:r>
    </w:p>
    <w:p w14:paraId="3BC18766" w14:textId="77777777" w:rsidR="006E471F" w:rsidRPr="00CC01C0" w:rsidRDefault="006E471F" w:rsidP="00FA4B5A"/>
    <w:p w14:paraId="3364C300" w14:textId="77777777" w:rsidR="00EA6E6A" w:rsidRPr="00CC01C0" w:rsidRDefault="0087135A" w:rsidP="00FA4B5A">
      <w:pPr>
        <w:pStyle w:val="ListParagraph"/>
        <w:numPr>
          <w:ilvl w:val="0"/>
          <w:numId w:val="29"/>
        </w:numPr>
      </w:pPr>
      <w:r w:rsidRPr="00CC01C0">
        <w:t xml:space="preserve">To login to the e-Learning site for this course, go to </w:t>
      </w:r>
      <w:hyperlink r:id="rId8" w:history="1">
        <w:r w:rsidRPr="00CC01C0">
          <w:rPr>
            <w:rStyle w:val="Hyperlink"/>
          </w:rPr>
          <w:t>https://lss.at.ufl.edu/</w:t>
        </w:r>
      </w:hyperlink>
      <w:r w:rsidRPr="00CC01C0">
        <w:t xml:space="preserve">, click the e-Learning in Canvas button, and on the next page enter your </w:t>
      </w:r>
      <w:proofErr w:type="spellStart"/>
      <w:r w:rsidRPr="00CC01C0">
        <w:t>Gatorlink</w:t>
      </w:r>
      <w:proofErr w:type="spellEnd"/>
      <w:r w:rsidRPr="00CC01C0">
        <w:t xml:space="preserve"> username and password. You can then access the course e-Learning environment by selecting PHI </w:t>
      </w:r>
      <w:r w:rsidR="00892576" w:rsidRPr="00CC01C0">
        <w:t>3681</w:t>
      </w:r>
      <w:r w:rsidRPr="00CC01C0">
        <w:t xml:space="preserve"> from the Courses pull-down menu at the top of the page. </w:t>
      </w:r>
    </w:p>
    <w:p w14:paraId="5F034AB4" w14:textId="77777777" w:rsidR="00EA6E6A" w:rsidRPr="00CC01C0" w:rsidRDefault="0087135A" w:rsidP="00FA4B5A">
      <w:pPr>
        <w:pStyle w:val="ListParagraph"/>
        <w:numPr>
          <w:ilvl w:val="0"/>
          <w:numId w:val="29"/>
        </w:numPr>
      </w:pPr>
      <w:r w:rsidRPr="00CC01C0">
        <w:t xml:space="preserve">If you encounter any difficulties logging in or accessing any of the course content, contact the UF Computing Help Desk at (352) 392-4537 or </w:t>
      </w:r>
      <w:hyperlink r:id="rId9" w:history="1">
        <w:r w:rsidR="00EA6E6A" w:rsidRPr="00CC01C0">
          <w:rPr>
            <w:rStyle w:val="Hyperlink"/>
          </w:rPr>
          <w:t>http://helpdesk.ufl.edu</w:t>
        </w:r>
      </w:hyperlink>
      <w:r w:rsidRPr="00CC01C0">
        <w:t xml:space="preserve">. </w:t>
      </w:r>
    </w:p>
    <w:p w14:paraId="5BD2C579" w14:textId="75028DCC" w:rsidR="0087135A" w:rsidRDefault="00EA6E6A" w:rsidP="00FA4B5A">
      <w:pPr>
        <w:pStyle w:val="ListParagraph"/>
        <w:numPr>
          <w:ilvl w:val="0"/>
          <w:numId w:val="29"/>
        </w:numPr>
      </w:pPr>
      <w:r w:rsidRPr="00CC01C0">
        <w:t>Please d</w:t>
      </w:r>
      <w:r w:rsidR="0087135A" w:rsidRPr="00CC01C0">
        <w:t xml:space="preserve">o not contact the </w:t>
      </w:r>
      <w:r w:rsidR="000D447E">
        <w:t xml:space="preserve">teaching team </w:t>
      </w:r>
      <w:r w:rsidR="0087135A" w:rsidRPr="00CC01C0">
        <w:t>regarding computer issues (</w:t>
      </w:r>
      <w:r w:rsidR="000D447E">
        <w:t>we</w:t>
      </w:r>
      <w:r w:rsidR="007435A5">
        <w:t xml:space="preserve"> </w:t>
      </w:r>
      <w:r w:rsidR="000D447E">
        <w:t>are</w:t>
      </w:r>
      <w:r w:rsidR="007435A5">
        <w:t xml:space="preserve"> </w:t>
      </w:r>
      <w:r w:rsidR="0087135A" w:rsidRPr="00CC01C0">
        <w:t>unlikely to be able to help you!).</w:t>
      </w:r>
    </w:p>
    <w:p w14:paraId="1EE2AB57" w14:textId="77777777" w:rsidR="00F25A14" w:rsidRDefault="00F25A14" w:rsidP="00FA4B5A">
      <w:pPr>
        <w:pStyle w:val="Heading1"/>
      </w:pPr>
      <w:r w:rsidRPr="007A46C3">
        <w:t>COMMUNICATION POLICY</w:t>
      </w:r>
    </w:p>
    <w:p w14:paraId="78D3E0CC" w14:textId="77777777" w:rsidR="00F25A14" w:rsidRDefault="00F25A14" w:rsidP="00FA4B5A"/>
    <w:p w14:paraId="7363FB27" w14:textId="77777777" w:rsidR="00F25A14" w:rsidRPr="00F25A14" w:rsidRDefault="00F25A14" w:rsidP="00FA4B5A">
      <w:pPr>
        <w:pStyle w:val="Heading2"/>
      </w:pPr>
      <w:r w:rsidRPr="00F25A14">
        <w:t>Announcements</w:t>
      </w:r>
    </w:p>
    <w:p w14:paraId="3BF723FB" w14:textId="6CC5D8B7" w:rsidR="00572ADD" w:rsidRDefault="00F25A14" w:rsidP="00FA4B5A">
      <w:r w:rsidRPr="00F25A14">
        <w:t>Course announcements will be posted on Canvas. You are responsible for checking Canvas at least once a week to make sure that you do not miss important announcements.</w:t>
      </w:r>
    </w:p>
    <w:p w14:paraId="7D17D58B" w14:textId="16683973" w:rsidR="00572ADD" w:rsidRDefault="00572ADD" w:rsidP="00FA4B5A"/>
    <w:p w14:paraId="2718E63D" w14:textId="01FA1B95" w:rsidR="00572ADD" w:rsidRPr="00F25A14" w:rsidRDefault="00572ADD" w:rsidP="00572ADD">
      <w:pPr>
        <w:pStyle w:val="Heading2"/>
      </w:pPr>
      <w:r>
        <w:t>Contacting your TA</w:t>
      </w:r>
    </w:p>
    <w:p w14:paraId="69E1341F" w14:textId="77777777" w:rsidR="00572ADD" w:rsidRPr="00572ADD" w:rsidRDefault="00572ADD" w:rsidP="00572ADD">
      <w:r w:rsidRPr="00572ADD">
        <w:t>Your teaching assistant is your primary point of contact for questions about assignments, grades, attendance, and administrative matters for the course. Your TA will let you know the best way to contact them with questions.</w:t>
      </w:r>
    </w:p>
    <w:p w14:paraId="7F998B8F" w14:textId="77777777" w:rsidR="00572ADD" w:rsidRPr="00572ADD" w:rsidRDefault="00572ADD" w:rsidP="00572ADD"/>
    <w:p w14:paraId="37709F4F" w14:textId="0FFABB36" w:rsidR="00572ADD" w:rsidRDefault="00572ADD" w:rsidP="00FA4B5A">
      <w:pPr>
        <w:numPr>
          <w:ilvl w:val="0"/>
          <w:numId w:val="34"/>
        </w:numPr>
      </w:pPr>
      <w:r w:rsidRPr="00572ADD">
        <w:t>Per the above, please do not contact your TA</w:t>
      </w:r>
      <w:r w:rsidR="003041ED">
        <w:t xml:space="preserve"> or instructor</w:t>
      </w:r>
      <w:r w:rsidRPr="00572ADD">
        <w:t xml:space="preserve"> with questions about tech support for Canvas or other UF systems. (But please do let your TA know if technical issues are interfering with your ability to participate in the course.)</w:t>
      </w:r>
    </w:p>
    <w:p w14:paraId="52E49DE5" w14:textId="3AF30E79" w:rsidR="00F25A14" w:rsidRDefault="00F25A14" w:rsidP="00FA4B5A"/>
    <w:p w14:paraId="17D5B8DA" w14:textId="11941711" w:rsidR="00F25A14" w:rsidRDefault="00F25A14" w:rsidP="00FA4B5A">
      <w:pPr>
        <w:pStyle w:val="Heading2"/>
      </w:pPr>
      <w:r w:rsidRPr="00F25A14">
        <w:t xml:space="preserve">Contacting </w:t>
      </w:r>
      <w:r w:rsidR="00E626D3">
        <w:t>your instructor</w:t>
      </w:r>
    </w:p>
    <w:p w14:paraId="7D2151A4" w14:textId="62F3E6F3" w:rsidR="00F25A14" w:rsidRPr="00F25A14" w:rsidRDefault="0086322B" w:rsidP="00FA4B5A">
      <w:r w:rsidRPr="0086322B">
        <w:t>For questions</w:t>
      </w:r>
      <w:r>
        <w:t xml:space="preserve"> about course content, please feel free to reach out to Dr. Grant directly by email </w:t>
      </w:r>
      <w:r w:rsidR="00F25A14" w:rsidRPr="00F25A14">
        <w:t>(</w:t>
      </w:r>
      <w:hyperlink r:id="rId10" w:history="1">
        <w:r w:rsidR="00F25A14" w:rsidRPr="00F25A14">
          <w:rPr>
            <w:rStyle w:val="Hyperlink"/>
          </w:rPr>
          <w:t>david.grant@ufl.edu</w:t>
        </w:r>
      </w:hyperlink>
      <w:r w:rsidR="00F25A14" w:rsidRPr="00F25A14">
        <w:t>)</w:t>
      </w:r>
      <w:r>
        <w:t xml:space="preserve"> or come to office hours</w:t>
      </w:r>
      <w:r w:rsidR="008964F5">
        <w:t>—</w:t>
      </w:r>
      <w:r>
        <w:t>I’m here to help!</w:t>
      </w:r>
    </w:p>
    <w:p w14:paraId="0246079A" w14:textId="77777777" w:rsidR="00F25A14" w:rsidRPr="00F25A14" w:rsidRDefault="00F25A14" w:rsidP="00FA4B5A"/>
    <w:p w14:paraId="539E5EB5" w14:textId="585CC528" w:rsidR="00F25A14" w:rsidRPr="00F25A14" w:rsidRDefault="00F25A14" w:rsidP="00FA4B5A">
      <w:pPr>
        <w:pStyle w:val="ListParagraph"/>
        <w:numPr>
          <w:ilvl w:val="0"/>
          <w:numId w:val="33"/>
        </w:numPr>
      </w:pPr>
      <w:r w:rsidRPr="00F25A14">
        <w:t>Email is the most reliable way to get in touch with me outside of class</w:t>
      </w:r>
      <w:r w:rsidR="000D7022">
        <w:t>.</w:t>
      </w:r>
    </w:p>
    <w:p w14:paraId="16F9CD66" w14:textId="3FFCE987" w:rsidR="00F25A14" w:rsidRPr="00DC23E6" w:rsidRDefault="00F25A14" w:rsidP="00FA4B5A">
      <w:pPr>
        <w:pStyle w:val="ListParagraph"/>
        <w:numPr>
          <w:ilvl w:val="0"/>
          <w:numId w:val="33"/>
        </w:numPr>
      </w:pPr>
      <w:r w:rsidRPr="00F25A14">
        <w:lastRenderedPageBreak/>
        <w:t>I make effort to respond to email from students within two (2) business days.</w:t>
      </w:r>
      <w:r w:rsidR="00856B71">
        <w:t xml:space="preserve"> </w:t>
      </w:r>
      <w:r w:rsidRPr="00F25A14">
        <w:t>Note that emails do sometimes get lost</w:t>
      </w:r>
      <w:r w:rsidR="00067DDE">
        <w:t>—</w:t>
      </w:r>
      <w:r w:rsidRPr="00F25A14">
        <w:t>due to spam filtering, for instance. Please do send me another email or come up to me after class if you do not hear back within two business days</w:t>
      </w:r>
      <w:r w:rsidR="00C52E49">
        <w:t>.</w:t>
      </w:r>
      <w:r w:rsidRPr="00F25A14">
        <w:t xml:space="preserve"> I promise I am not ignoring you intentionally!</w:t>
      </w:r>
    </w:p>
    <w:p w14:paraId="6C1F344D" w14:textId="26B37AE5" w:rsidR="0087135A" w:rsidRPr="00CC01C0" w:rsidRDefault="00A91D10" w:rsidP="00FA4B5A">
      <w:pPr>
        <w:pStyle w:val="Heading1"/>
      </w:pPr>
      <w:r w:rsidRPr="00CC01C0">
        <w:t>ASSIGNMENTS</w:t>
      </w:r>
    </w:p>
    <w:p w14:paraId="79B2F959" w14:textId="55DA4608" w:rsidR="0087135A" w:rsidRPr="00CC01C0" w:rsidRDefault="0087135A" w:rsidP="00FA4B5A"/>
    <w:p w14:paraId="137BA1F0" w14:textId="2F88A461" w:rsidR="0033268F" w:rsidRDefault="005E3ECD" w:rsidP="0033268F">
      <w:pPr>
        <w:pStyle w:val="Heading2"/>
      </w:pPr>
      <w:bookmarkStart w:id="8" w:name="OLE_LINK7"/>
      <w:bookmarkStart w:id="9" w:name="OLE_LINK8"/>
      <w:bookmarkStart w:id="10" w:name="OLE_LINK9"/>
      <w:bookmarkStart w:id="11" w:name="OLE_LINK28"/>
      <w:bookmarkStart w:id="12" w:name="OLE_LINK29"/>
      <w:r>
        <w:t>P</w:t>
      </w:r>
      <w:r w:rsidR="0033268F" w:rsidRPr="0033268F">
        <w:t>articipation (</w:t>
      </w:r>
      <w:r w:rsidR="007921D0">
        <w:t>25</w:t>
      </w:r>
      <w:r w:rsidR="0033268F" w:rsidRPr="0033268F">
        <w:t>%</w:t>
      </w:r>
      <w:r w:rsidR="0057382A">
        <w:t xml:space="preserve"> / 2</w:t>
      </w:r>
      <w:r w:rsidR="00717D2B">
        <w:t>5</w:t>
      </w:r>
      <w:r w:rsidR="0057382A">
        <w:t>0 points</w:t>
      </w:r>
      <w:r w:rsidR="0033268F" w:rsidRPr="0033268F">
        <w:t>)</w:t>
      </w:r>
    </w:p>
    <w:p w14:paraId="433CD59C" w14:textId="77777777" w:rsidR="00F81327" w:rsidRDefault="00F81327" w:rsidP="00A901D2">
      <w:pPr>
        <w:rPr>
          <w:rFonts w:cs="Calibri"/>
        </w:rPr>
      </w:pPr>
      <w:r>
        <w:rPr>
          <w:rFonts w:cs="Calibri"/>
        </w:rPr>
        <w:t xml:space="preserve">A significant portion </w:t>
      </w:r>
      <w:r w:rsidR="006170D9">
        <w:rPr>
          <w:rFonts w:cs="Calibri"/>
        </w:rPr>
        <w:t xml:space="preserve">of your grade will be based on the </w:t>
      </w:r>
      <w:r w:rsidR="00A901D2" w:rsidRPr="00A901D2">
        <w:rPr>
          <w:rFonts w:cs="Calibri"/>
        </w:rPr>
        <w:t xml:space="preserve">overall </w:t>
      </w:r>
      <w:r w:rsidR="00A901D2" w:rsidRPr="00A901D2">
        <w:rPr>
          <w:rFonts w:cs="Calibri"/>
          <w:b/>
          <w:bCs/>
        </w:rPr>
        <w:t>quantity</w:t>
      </w:r>
      <w:r w:rsidR="00A901D2" w:rsidRPr="00A901D2">
        <w:rPr>
          <w:rFonts w:cs="Calibri"/>
        </w:rPr>
        <w:t xml:space="preserve"> and </w:t>
      </w:r>
      <w:r w:rsidR="00A901D2" w:rsidRPr="00A901D2">
        <w:rPr>
          <w:rFonts w:cs="Calibri"/>
          <w:b/>
          <w:bCs/>
        </w:rPr>
        <w:t>quality</w:t>
      </w:r>
      <w:r w:rsidR="00A901D2" w:rsidRPr="00A901D2">
        <w:rPr>
          <w:rFonts w:cs="Calibri"/>
        </w:rPr>
        <w:t xml:space="preserve"> of your participation</w:t>
      </w:r>
      <w:r w:rsidR="006170D9">
        <w:rPr>
          <w:rFonts w:cs="Calibri"/>
        </w:rPr>
        <w:t xml:space="preserve"> in lecture and section</w:t>
      </w:r>
      <w:r w:rsidR="00D26BEE">
        <w:rPr>
          <w:rFonts w:cs="Calibri"/>
        </w:rPr>
        <w:t>. 10% of your grade will be based on your participation during the first half of the semester, and 15% will be based on your participation during the second half</w:t>
      </w:r>
      <w:r w:rsidR="006170D9">
        <w:rPr>
          <w:rFonts w:cs="Calibri"/>
        </w:rPr>
        <w:t xml:space="preserve"> of the semester</w:t>
      </w:r>
      <w:r w:rsidR="00D26BEE">
        <w:rPr>
          <w:rFonts w:cs="Calibri"/>
        </w:rPr>
        <w:t>.</w:t>
      </w:r>
      <w:r w:rsidR="00A901D2" w:rsidRPr="00A901D2">
        <w:rPr>
          <w:rFonts w:cs="Calibri"/>
        </w:rPr>
        <w:t xml:space="preserve"> </w:t>
      </w:r>
    </w:p>
    <w:p w14:paraId="73EA44CA" w14:textId="77777777" w:rsidR="00F81327" w:rsidRDefault="00F81327" w:rsidP="00A901D2">
      <w:pPr>
        <w:rPr>
          <w:rFonts w:cs="Calibri"/>
        </w:rPr>
      </w:pPr>
    </w:p>
    <w:p w14:paraId="09F7432F" w14:textId="0FDB8782" w:rsidR="00A901D2" w:rsidRPr="00A901D2" w:rsidRDefault="00A901D2" w:rsidP="00A901D2">
      <w:pPr>
        <w:rPr>
          <w:rFonts w:cs="Calibri"/>
        </w:rPr>
      </w:pPr>
      <w:r w:rsidRPr="00A901D2">
        <w:rPr>
          <w:rFonts w:cs="Calibri"/>
        </w:rPr>
        <w:t>Below is a summary of course standards for different letter grades. (Borderline cases will receive “+” or “–</w:t>
      </w:r>
      <w:proofErr w:type="gramStart"/>
      <w:r w:rsidRPr="00A901D2">
        <w:rPr>
          <w:rFonts w:cs="Calibri"/>
        </w:rPr>
        <w:t>”  grades</w:t>
      </w:r>
      <w:proofErr w:type="gramEnd"/>
      <w:r w:rsidRPr="00A901D2">
        <w:rPr>
          <w:rFonts w:cs="Calibri"/>
        </w:rPr>
        <w:t xml:space="preserve"> as appropriate.)</w:t>
      </w:r>
    </w:p>
    <w:p w14:paraId="6DD90D75" w14:textId="77777777" w:rsidR="00A901D2" w:rsidRPr="00A901D2" w:rsidRDefault="00A901D2" w:rsidP="00A901D2">
      <w:pPr>
        <w:rPr>
          <w:rFonts w:cs="Calibri"/>
        </w:rPr>
      </w:pPr>
    </w:p>
    <w:p w14:paraId="3AE621DD" w14:textId="77777777" w:rsidR="00A901D2" w:rsidRPr="00A901D2" w:rsidRDefault="00A901D2" w:rsidP="00A901D2">
      <w:pPr>
        <w:numPr>
          <w:ilvl w:val="0"/>
          <w:numId w:val="33"/>
        </w:numPr>
        <w:rPr>
          <w:rFonts w:cs="Calibri"/>
        </w:rPr>
      </w:pPr>
      <w:r w:rsidRPr="00A901D2">
        <w:rPr>
          <w:rFonts w:cs="Calibri"/>
        </w:rPr>
        <w:t xml:space="preserve">A (100%): Outstanding participation. Highly engaged during lecture and section, with active participation in small group discussions and frequent constructive contributions to full-class discussions. In-class contributions reflect excellent understanding of and critical engagement with the content of lectures and assigned readings. </w:t>
      </w:r>
    </w:p>
    <w:p w14:paraId="29ADE564" w14:textId="77777777" w:rsidR="00A901D2" w:rsidRPr="00A901D2" w:rsidRDefault="00A901D2" w:rsidP="00A901D2">
      <w:pPr>
        <w:numPr>
          <w:ilvl w:val="0"/>
          <w:numId w:val="33"/>
        </w:numPr>
        <w:rPr>
          <w:rFonts w:cs="Calibri"/>
        </w:rPr>
      </w:pPr>
      <w:r w:rsidRPr="00A901D2">
        <w:rPr>
          <w:rFonts w:cs="Calibri"/>
        </w:rPr>
        <w:t xml:space="preserve">B (86%): Good participation. Moderately engaged during lecture and section, with active participation in small group discussions and occasional constructive contributions to full-class discussions. </w:t>
      </w:r>
      <w:bookmarkStart w:id="13" w:name="OLE_LINK17"/>
      <w:bookmarkStart w:id="14" w:name="OLE_LINK18"/>
      <w:r w:rsidRPr="00A901D2">
        <w:rPr>
          <w:rFonts w:cs="Calibri"/>
        </w:rPr>
        <w:t>In-class contributions reflect significant understanding of and critical engagement with the content of lectures and assigned readings.</w:t>
      </w:r>
      <w:bookmarkEnd w:id="13"/>
      <w:bookmarkEnd w:id="14"/>
    </w:p>
    <w:p w14:paraId="0F45F975" w14:textId="77777777" w:rsidR="00A901D2" w:rsidRPr="00A901D2" w:rsidRDefault="00A901D2" w:rsidP="00A901D2">
      <w:pPr>
        <w:numPr>
          <w:ilvl w:val="0"/>
          <w:numId w:val="33"/>
        </w:numPr>
        <w:rPr>
          <w:rFonts w:cs="Calibri"/>
        </w:rPr>
      </w:pPr>
      <w:r w:rsidRPr="00A901D2">
        <w:rPr>
          <w:rFonts w:cs="Calibri"/>
        </w:rPr>
        <w:t>C (76%): Minimally adequate participation. Minimally engaged during lecture and section. In-class contributions are infrequent and reflect limited understanding of and critical engagement with the content of lectures and assigned readings.</w:t>
      </w:r>
    </w:p>
    <w:p w14:paraId="0A7FC5F7" w14:textId="77777777" w:rsidR="00A901D2" w:rsidRPr="00A901D2" w:rsidRDefault="00A901D2" w:rsidP="00A901D2">
      <w:pPr>
        <w:numPr>
          <w:ilvl w:val="0"/>
          <w:numId w:val="33"/>
        </w:numPr>
        <w:rPr>
          <w:rFonts w:cs="Calibri"/>
        </w:rPr>
      </w:pPr>
      <w:r w:rsidRPr="00A901D2">
        <w:rPr>
          <w:rFonts w:cs="Calibri"/>
        </w:rPr>
        <w:t xml:space="preserve">D (66%): Poor participation. Attentive during lecture and </w:t>
      </w:r>
      <w:proofErr w:type="gramStart"/>
      <w:r w:rsidRPr="00A901D2">
        <w:rPr>
          <w:rFonts w:cs="Calibri"/>
        </w:rPr>
        <w:t>section, but</w:t>
      </w:r>
      <w:proofErr w:type="gramEnd"/>
      <w:r w:rsidRPr="00A901D2">
        <w:rPr>
          <w:rFonts w:cs="Calibri"/>
        </w:rPr>
        <w:t xml:space="preserve"> participating only very infrequently in small-group and full-class discussions. In-class contributions do not reflect understanding of or critical engagement with the content of lectures and assigned readings.</w:t>
      </w:r>
    </w:p>
    <w:p w14:paraId="62DA3AA4" w14:textId="77777777" w:rsidR="00A901D2" w:rsidRPr="00A901D2" w:rsidRDefault="00A901D2" w:rsidP="00A901D2">
      <w:pPr>
        <w:numPr>
          <w:ilvl w:val="0"/>
          <w:numId w:val="33"/>
        </w:numPr>
        <w:rPr>
          <w:rFonts w:cs="Calibri"/>
        </w:rPr>
      </w:pPr>
      <w:r w:rsidRPr="00A901D2">
        <w:rPr>
          <w:rFonts w:cs="Calibri"/>
        </w:rPr>
        <w:t>F (0%): Inadequate participation. Not attentive during lecture and section and/or not participating in either small-group or full-class discussions.</w:t>
      </w:r>
    </w:p>
    <w:p w14:paraId="346F631B" w14:textId="1AE31D16" w:rsidR="00515154" w:rsidRDefault="00515154" w:rsidP="00515154">
      <w:pPr>
        <w:pStyle w:val="Heading3"/>
      </w:pPr>
      <w:r>
        <w:t>Attendance requirement</w:t>
      </w:r>
    </w:p>
    <w:p w14:paraId="62531F75" w14:textId="630A6389" w:rsidR="0033268F" w:rsidRDefault="000F752F" w:rsidP="0033268F">
      <w:r>
        <w:t>Attendance in</w:t>
      </w:r>
      <w:r w:rsidR="00906051">
        <w:t xml:space="preserve"> both</w:t>
      </w:r>
      <w:r>
        <w:t xml:space="preserve"> </w:t>
      </w:r>
      <w:r w:rsidR="00D90E74">
        <w:t xml:space="preserve">lecture and </w:t>
      </w:r>
      <w:r>
        <w:t>discussion section is required</w:t>
      </w:r>
      <w:r w:rsidR="006D69A3">
        <w:t>. R</w:t>
      </w:r>
      <w:r w:rsidR="00BF5C90">
        <w:t>epeat unexcused absences will be</w:t>
      </w:r>
      <w:r w:rsidR="00595234">
        <w:t xml:space="preserve"> </w:t>
      </w:r>
      <w:r w:rsidR="007C0B91">
        <w:t>subject to a penalty</w:t>
      </w:r>
      <w:r w:rsidR="00595234">
        <w:t>.</w:t>
      </w:r>
    </w:p>
    <w:p w14:paraId="3B384E57" w14:textId="0DCD69D7" w:rsidR="00C13A5C" w:rsidRDefault="00C13A5C" w:rsidP="00C13A5C"/>
    <w:p w14:paraId="1324629F" w14:textId="2673956D" w:rsidR="00160FE7" w:rsidRDefault="0033268F" w:rsidP="0033268F">
      <w:pPr>
        <w:pStyle w:val="ListParagraph"/>
        <w:numPr>
          <w:ilvl w:val="0"/>
          <w:numId w:val="37"/>
        </w:numPr>
      </w:pPr>
      <w:r w:rsidRPr="0033268F">
        <w:t xml:space="preserve">You are allowed </w:t>
      </w:r>
      <w:r w:rsidR="00677CA2">
        <w:t>four</w:t>
      </w:r>
      <w:r w:rsidRPr="0033268F">
        <w:t xml:space="preserve"> unexcused absences without penalty. </w:t>
      </w:r>
    </w:p>
    <w:p w14:paraId="6B1A333D" w14:textId="6BC1713E" w:rsidR="00160FE7" w:rsidRDefault="00160FE7" w:rsidP="00160FE7">
      <w:pPr>
        <w:pStyle w:val="ListParagraph"/>
        <w:numPr>
          <w:ilvl w:val="0"/>
          <w:numId w:val="37"/>
        </w:numPr>
      </w:pPr>
      <w:r w:rsidRPr="0033268F">
        <w:t xml:space="preserve">Each unexcused absence beyond the first </w:t>
      </w:r>
      <w:r w:rsidR="005E29A1">
        <w:t>four</w:t>
      </w:r>
      <w:r w:rsidRPr="0033268F">
        <w:t xml:space="preserve"> will result in a 10% deduction from your </w:t>
      </w:r>
      <w:r w:rsidR="00177564">
        <w:t>total participation grade for the course (i.e., 25% of your total grade)</w:t>
      </w:r>
      <w:r w:rsidR="00904247">
        <w:t>.</w:t>
      </w:r>
    </w:p>
    <w:p w14:paraId="000B976A" w14:textId="77777777" w:rsidR="0005304E" w:rsidRDefault="0033268F" w:rsidP="0033268F">
      <w:pPr>
        <w:pStyle w:val="ListParagraph"/>
        <w:numPr>
          <w:ilvl w:val="0"/>
          <w:numId w:val="37"/>
        </w:numPr>
      </w:pPr>
      <w:r w:rsidRPr="0033268F">
        <w:t xml:space="preserve">If you need to miss </w:t>
      </w:r>
      <w:r w:rsidR="00992399">
        <w:t xml:space="preserve">lecture or </w:t>
      </w:r>
      <w:r w:rsidR="004E6557">
        <w:t xml:space="preserve">discussion section </w:t>
      </w:r>
      <w:r w:rsidRPr="0033268F">
        <w:t xml:space="preserve">for any reason, please contact </w:t>
      </w:r>
      <w:r w:rsidR="004E6557">
        <w:t>your teaching assistant</w:t>
      </w:r>
      <w:r w:rsidRPr="0033268F">
        <w:t xml:space="preserve"> as soon as possible so that </w:t>
      </w:r>
      <w:r w:rsidR="006256FF">
        <w:t>you</w:t>
      </w:r>
      <w:r w:rsidRPr="0033268F">
        <w:t xml:space="preserve"> can discuss whether the absence will be excused and what sort of documentation will be necessary (if applicable).</w:t>
      </w:r>
      <w:r w:rsidR="00691839">
        <w:t xml:space="preserve"> </w:t>
      </w:r>
    </w:p>
    <w:p w14:paraId="29EAC2DE" w14:textId="603F862F" w:rsidR="0033268F" w:rsidRDefault="00691839" w:rsidP="0033268F">
      <w:pPr>
        <w:pStyle w:val="ListParagraph"/>
        <w:numPr>
          <w:ilvl w:val="0"/>
          <w:numId w:val="37"/>
        </w:numPr>
      </w:pPr>
      <w:r>
        <w:t xml:space="preserve">If you do not contact </w:t>
      </w:r>
      <w:r w:rsidR="00EC168D">
        <w:t>your TA</w:t>
      </w:r>
      <w:r>
        <w:t xml:space="preserve"> </w:t>
      </w:r>
      <w:r w:rsidR="008622AA">
        <w:t>about an absence within one week following the absence</w:t>
      </w:r>
      <w:r>
        <w:t xml:space="preserve">, </w:t>
      </w:r>
      <w:r w:rsidR="008622AA">
        <w:t xml:space="preserve">it will </w:t>
      </w:r>
      <w:r>
        <w:t>not be excused except under extraordinary circumstances</w:t>
      </w:r>
      <w:r w:rsidR="00922155">
        <w:t>.</w:t>
      </w:r>
    </w:p>
    <w:p w14:paraId="5FB138C3" w14:textId="6020FD1B" w:rsidR="00743B1D" w:rsidRPr="00DD7622" w:rsidRDefault="00743B1D" w:rsidP="00743B1D">
      <w:pPr>
        <w:pStyle w:val="ListParagraph"/>
        <w:numPr>
          <w:ilvl w:val="0"/>
          <w:numId w:val="37"/>
        </w:numPr>
      </w:pPr>
      <w:r w:rsidRPr="00DD7622">
        <w:lastRenderedPageBreak/>
        <w:t>Poor conduct in class will also result in a 10% deduction. Examples of poor conduct include arriving late, disruptive behavior, falling asleep, failing to participate in small group activities, sending text messages, checking email, etc.</w:t>
      </w:r>
    </w:p>
    <w:p w14:paraId="1BDBC3D2" w14:textId="15DF92E3" w:rsidR="00BF5207" w:rsidRDefault="00BF5207" w:rsidP="00BF5207">
      <w:r>
        <w:t>Note that the “Roll Call Attendance” grade that Canvas automatically generates is not directly related to your Participation grade in the class.</w:t>
      </w:r>
    </w:p>
    <w:bookmarkEnd w:id="8"/>
    <w:bookmarkEnd w:id="9"/>
    <w:bookmarkEnd w:id="10"/>
    <w:p w14:paraId="428462B8" w14:textId="77777777" w:rsidR="00254DF7" w:rsidRDefault="00254DF7" w:rsidP="00254DF7"/>
    <w:bookmarkEnd w:id="11"/>
    <w:bookmarkEnd w:id="12"/>
    <w:p w14:paraId="2C8BCEDA" w14:textId="51EB11CC" w:rsidR="00116C79" w:rsidRDefault="0087135A" w:rsidP="004C0EB0">
      <w:pPr>
        <w:pStyle w:val="Heading2"/>
      </w:pPr>
      <w:r w:rsidRPr="00CC01C0">
        <w:t>Emerging technology case studies (</w:t>
      </w:r>
      <w:r w:rsidR="00935CCA">
        <w:t>25</w:t>
      </w:r>
      <w:r w:rsidR="00116C79" w:rsidRPr="00CC01C0">
        <w:t>%</w:t>
      </w:r>
      <w:r w:rsidR="0057382A">
        <w:t xml:space="preserve"> / </w:t>
      </w:r>
      <w:r w:rsidR="00935CCA">
        <w:t>250</w:t>
      </w:r>
      <w:r w:rsidR="0057382A">
        <w:t xml:space="preserve"> points</w:t>
      </w:r>
      <w:r w:rsidRPr="00CC01C0">
        <w:t>)</w:t>
      </w:r>
    </w:p>
    <w:p w14:paraId="505E74B5" w14:textId="22C77DD2" w:rsidR="0087135A" w:rsidRPr="00CC01C0" w:rsidRDefault="0087135A" w:rsidP="00FA4B5A">
      <w:r w:rsidRPr="00CC01C0">
        <w:t xml:space="preserve">We will have </w:t>
      </w:r>
      <w:r w:rsidR="007E1529">
        <w:t>three</w:t>
      </w:r>
      <w:r w:rsidRPr="00CC01C0">
        <w:t xml:space="preserve"> discussions of case studies concerning emerging technologies</w:t>
      </w:r>
      <w:r w:rsidR="00DD488F">
        <w:t xml:space="preserve"> in class</w:t>
      </w:r>
      <w:r w:rsidRPr="00CC01C0">
        <w:t xml:space="preserve">. Students will be assigned to discussion groups. Each group member will </w:t>
      </w:r>
      <w:r w:rsidR="00C86A78">
        <w:t>submit</w:t>
      </w:r>
      <w:r w:rsidRPr="00CC01C0">
        <w:t xml:space="preserve"> a written analysis of the case study and will use this analysis to inform </w:t>
      </w:r>
      <w:r w:rsidR="00F725BC">
        <w:t>small group</w:t>
      </w:r>
      <w:r w:rsidRPr="00CC01C0">
        <w:t xml:space="preserve"> discussion. </w:t>
      </w:r>
      <w:r w:rsidR="00CD7ECD">
        <w:t>Groups will then work together to submit a more polished written analysis</w:t>
      </w:r>
      <w:r w:rsidR="00EB69B5">
        <w:t xml:space="preserve">. </w:t>
      </w:r>
      <w:r w:rsidR="00783E45">
        <w:t>Polished group analyses will be graded.</w:t>
      </w:r>
    </w:p>
    <w:p w14:paraId="52B03425" w14:textId="77777777" w:rsidR="0087135A" w:rsidRPr="00CC01C0" w:rsidRDefault="0087135A" w:rsidP="00FA4B5A"/>
    <w:p w14:paraId="06782963" w14:textId="1209D2B6" w:rsidR="00641CE7" w:rsidRDefault="005E7A3D" w:rsidP="005E7A3D">
      <w:pPr>
        <w:pStyle w:val="Heading2"/>
      </w:pPr>
      <w:r>
        <w:t>Exams (50% / 500 points)</w:t>
      </w:r>
    </w:p>
    <w:p w14:paraId="367EFBC1" w14:textId="494B1353" w:rsidR="005E7A3D" w:rsidRPr="005E7A3D" w:rsidRDefault="005E7A3D" w:rsidP="005E7A3D">
      <w:r>
        <w:t>We will have three in-class exams. These will be worth 1</w:t>
      </w:r>
      <w:r w:rsidR="0090744C">
        <w:t>00</w:t>
      </w:r>
      <w:r>
        <w:t xml:space="preserve"> points, </w:t>
      </w:r>
      <w:r w:rsidR="0090744C">
        <w:t>1</w:t>
      </w:r>
      <w:r w:rsidR="0024671B">
        <w:t>75</w:t>
      </w:r>
      <w:r>
        <w:t xml:space="preserve"> points, and </w:t>
      </w:r>
      <w:r w:rsidR="00BA5CBA">
        <w:t>2</w:t>
      </w:r>
      <w:r w:rsidR="00532FE1">
        <w:t>25</w:t>
      </w:r>
      <w:r>
        <w:t xml:space="preserve"> points respectively.</w:t>
      </w:r>
    </w:p>
    <w:p w14:paraId="6469E50B" w14:textId="2F9C141A" w:rsidR="00224ADE" w:rsidRPr="00CC01C0" w:rsidRDefault="0087135A" w:rsidP="008757E8">
      <w:pPr>
        <w:pStyle w:val="Heading1"/>
      </w:pPr>
      <w:r w:rsidRPr="00CC01C0">
        <w:t>GRADING SCALE</w:t>
      </w:r>
    </w:p>
    <w:p w14:paraId="0FABB490" w14:textId="77777777" w:rsidR="0087135A" w:rsidRPr="00CC01C0" w:rsidRDefault="0087135A" w:rsidP="00224ADE">
      <w:pPr>
        <w:pStyle w:val="Default"/>
        <w:rPr>
          <w:rFonts w:ascii="Source Sans Pro" w:hAnsi="Source Sans Pro"/>
          <w:sz w:val="22"/>
          <w:szCs w:val="22"/>
        </w:rPr>
      </w:pPr>
    </w:p>
    <w:p w14:paraId="4D84BAF3" w14:textId="7457F3CF" w:rsidR="00224ADE" w:rsidRPr="00CC01C0" w:rsidRDefault="00224ADE" w:rsidP="00FA4B5A">
      <w:bookmarkStart w:id="15" w:name="OLE_LINK10"/>
      <w:bookmarkStart w:id="16" w:name="OLE_LINK11"/>
      <w:r w:rsidRPr="00CC01C0">
        <w:t>The following grade scale will be used to assign final letter grades for the course.</w:t>
      </w:r>
    </w:p>
    <w:p w14:paraId="7804E1F4" w14:textId="77777777" w:rsidR="00224ADE" w:rsidRPr="00CC01C0" w:rsidRDefault="00224ADE" w:rsidP="00FA4B5A"/>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2360"/>
        <w:gridCol w:w="2451"/>
      </w:tblGrid>
      <w:tr w:rsidR="00094DB6" w:rsidRPr="00CC01C0" w14:paraId="1117DC2A" w14:textId="77777777" w:rsidTr="004B02D4">
        <w:trPr>
          <w:trHeight w:val="241"/>
          <w:jc w:val="center"/>
        </w:trPr>
        <w:tc>
          <w:tcPr>
            <w:tcW w:w="2360" w:type="dxa"/>
            <w:shd w:val="clear" w:color="auto" w:fill="D9D9D9"/>
          </w:tcPr>
          <w:p w14:paraId="72473EDB" w14:textId="77777777" w:rsidR="00094DB6" w:rsidRPr="00CC01C0" w:rsidRDefault="00094DB6" w:rsidP="004B02D4">
            <w:r>
              <w:t>Points</w:t>
            </w:r>
          </w:p>
        </w:tc>
        <w:tc>
          <w:tcPr>
            <w:tcW w:w="2360" w:type="dxa"/>
            <w:shd w:val="clear" w:color="auto" w:fill="D9D9D9"/>
            <w:tcMar>
              <w:top w:w="0" w:type="dxa"/>
              <w:left w:w="108" w:type="dxa"/>
              <w:bottom w:w="0" w:type="dxa"/>
              <w:right w:w="108" w:type="dxa"/>
            </w:tcMar>
          </w:tcPr>
          <w:p w14:paraId="32435211" w14:textId="77777777" w:rsidR="00094DB6" w:rsidRPr="00CC01C0" w:rsidRDefault="00094DB6" w:rsidP="004B02D4">
            <w:r w:rsidRPr="00CC01C0">
              <w:t>Grade Scale</w:t>
            </w:r>
          </w:p>
        </w:tc>
        <w:tc>
          <w:tcPr>
            <w:tcW w:w="2451" w:type="dxa"/>
            <w:shd w:val="clear" w:color="auto" w:fill="D9D9D9"/>
            <w:tcMar>
              <w:top w:w="0" w:type="dxa"/>
              <w:left w:w="108" w:type="dxa"/>
              <w:bottom w:w="0" w:type="dxa"/>
              <w:right w:w="108" w:type="dxa"/>
            </w:tcMar>
          </w:tcPr>
          <w:p w14:paraId="5BB02F6A" w14:textId="77777777" w:rsidR="00094DB6" w:rsidRPr="00CC01C0" w:rsidRDefault="00094DB6" w:rsidP="004B02D4">
            <w:r w:rsidRPr="00CC01C0">
              <w:t>Grade Value</w:t>
            </w:r>
          </w:p>
        </w:tc>
      </w:tr>
      <w:tr w:rsidR="00094DB6" w:rsidRPr="00CC01C0" w14:paraId="06414189" w14:textId="77777777" w:rsidTr="004B02D4">
        <w:trPr>
          <w:trHeight w:val="234"/>
          <w:jc w:val="center"/>
        </w:trPr>
        <w:tc>
          <w:tcPr>
            <w:tcW w:w="2360" w:type="dxa"/>
          </w:tcPr>
          <w:p w14:paraId="5B65E4E3" w14:textId="77777777" w:rsidR="00094DB6" w:rsidRDefault="00094DB6" w:rsidP="004B02D4">
            <w:r>
              <w:t>940 – 1000</w:t>
            </w:r>
          </w:p>
        </w:tc>
        <w:tc>
          <w:tcPr>
            <w:tcW w:w="2360" w:type="dxa"/>
            <w:tcMar>
              <w:top w:w="0" w:type="dxa"/>
              <w:left w:w="108" w:type="dxa"/>
              <w:bottom w:w="0" w:type="dxa"/>
              <w:right w:w="108" w:type="dxa"/>
            </w:tcMar>
          </w:tcPr>
          <w:p w14:paraId="6F0ACA0E" w14:textId="77777777" w:rsidR="00094DB6" w:rsidRPr="00CC01C0" w:rsidRDefault="00094DB6" w:rsidP="004B02D4">
            <w:r>
              <w:t xml:space="preserve">94 - &lt; 100 </w:t>
            </w:r>
            <w:r w:rsidRPr="00CC01C0">
              <w:t>=</w:t>
            </w:r>
            <w:r>
              <w:t xml:space="preserve"> </w:t>
            </w:r>
            <w:r w:rsidRPr="00CC01C0">
              <w:t>A</w:t>
            </w:r>
          </w:p>
        </w:tc>
        <w:tc>
          <w:tcPr>
            <w:tcW w:w="2451" w:type="dxa"/>
            <w:tcMar>
              <w:top w:w="0" w:type="dxa"/>
              <w:left w:w="108" w:type="dxa"/>
              <w:bottom w:w="0" w:type="dxa"/>
              <w:right w:w="108" w:type="dxa"/>
            </w:tcMar>
          </w:tcPr>
          <w:p w14:paraId="0BF66304" w14:textId="77777777" w:rsidR="00094DB6" w:rsidRPr="00CC01C0" w:rsidRDefault="00094DB6" w:rsidP="004B02D4">
            <w:r w:rsidRPr="00CC01C0">
              <w:t>A=4.0</w:t>
            </w:r>
          </w:p>
        </w:tc>
      </w:tr>
      <w:tr w:rsidR="00094DB6" w:rsidRPr="00CC01C0" w14:paraId="6E969A31" w14:textId="77777777" w:rsidTr="004B02D4">
        <w:trPr>
          <w:trHeight w:val="209"/>
          <w:jc w:val="center"/>
        </w:trPr>
        <w:tc>
          <w:tcPr>
            <w:tcW w:w="2360" w:type="dxa"/>
          </w:tcPr>
          <w:p w14:paraId="107BD746" w14:textId="77777777" w:rsidR="00094DB6" w:rsidRDefault="00094DB6" w:rsidP="004B02D4">
            <w:r>
              <w:t>900 – &lt; 940</w:t>
            </w:r>
          </w:p>
        </w:tc>
        <w:tc>
          <w:tcPr>
            <w:tcW w:w="2360" w:type="dxa"/>
            <w:tcMar>
              <w:top w:w="0" w:type="dxa"/>
              <w:left w:w="108" w:type="dxa"/>
              <w:bottom w:w="0" w:type="dxa"/>
              <w:right w:w="108" w:type="dxa"/>
            </w:tcMar>
          </w:tcPr>
          <w:p w14:paraId="79FE5C3D" w14:textId="77777777" w:rsidR="00094DB6" w:rsidRPr="00CC01C0" w:rsidRDefault="00094DB6" w:rsidP="004B02D4">
            <w:r>
              <w:t xml:space="preserve">90 - &lt; 94 </w:t>
            </w:r>
            <w:r w:rsidRPr="00CC01C0">
              <w:t>=</w:t>
            </w:r>
            <w:r>
              <w:t xml:space="preserve"> </w:t>
            </w:r>
            <w:r w:rsidRPr="00CC01C0">
              <w:t>A-</w:t>
            </w:r>
          </w:p>
        </w:tc>
        <w:tc>
          <w:tcPr>
            <w:tcW w:w="2451" w:type="dxa"/>
            <w:tcMar>
              <w:top w:w="0" w:type="dxa"/>
              <w:left w:w="108" w:type="dxa"/>
              <w:bottom w:w="0" w:type="dxa"/>
              <w:right w:w="108" w:type="dxa"/>
            </w:tcMar>
          </w:tcPr>
          <w:p w14:paraId="2E2578C3" w14:textId="77777777" w:rsidR="00094DB6" w:rsidRPr="00CC01C0" w:rsidRDefault="00094DB6" w:rsidP="004B02D4">
            <w:r w:rsidRPr="00CC01C0">
              <w:t>A-=3.67</w:t>
            </w:r>
          </w:p>
        </w:tc>
      </w:tr>
      <w:tr w:rsidR="00094DB6" w:rsidRPr="00CC01C0" w14:paraId="52889393" w14:textId="77777777" w:rsidTr="004B02D4">
        <w:trPr>
          <w:trHeight w:val="209"/>
          <w:jc w:val="center"/>
        </w:trPr>
        <w:tc>
          <w:tcPr>
            <w:tcW w:w="2360" w:type="dxa"/>
          </w:tcPr>
          <w:p w14:paraId="22A64356" w14:textId="77777777" w:rsidR="00094DB6" w:rsidRDefault="00094DB6" w:rsidP="004B02D4">
            <w:r>
              <w:t>870 – &lt; 900</w:t>
            </w:r>
          </w:p>
        </w:tc>
        <w:tc>
          <w:tcPr>
            <w:tcW w:w="2360" w:type="dxa"/>
            <w:tcMar>
              <w:top w:w="0" w:type="dxa"/>
              <w:left w:w="108" w:type="dxa"/>
              <w:bottom w:w="0" w:type="dxa"/>
              <w:right w:w="108" w:type="dxa"/>
            </w:tcMar>
          </w:tcPr>
          <w:p w14:paraId="5F72058B" w14:textId="77777777" w:rsidR="00094DB6" w:rsidRPr="00CC01C0" w:rsidRDefault="00094DB6" w:rsidP="004B02D4">
            <w:r>
              <w:t xml:space="preserve">87 - &lt; 90 </w:t>
            </w:r>
            <w:r w:rsidRPr="00CC01C0">
              <w:t>=</w:t>
            </w:r>
            <w:r>
              <w:t xml:space="preserve"> </w:t>
            </w:r>
            <w:r w:rsidRPr="00CC01C0">
              <w:t>B+</w:t>
            </w:r>
          </w:p>
        </w:tc>
        <w:tc>
          <w:tcPr>
            <w:tcW w:w="2451" w:type="dxa"/>
            <w:tcMar>
              <w:top w:w="0" w:type="dxa"/>
              <w:left w:w="108" w:type="dxa"/>
              <w:bottom w:w="0" w:type="dxa"/>
              <w:right w:w="108" w:type="dxa"/>
            </w:tcMar>
          </w:tcPr>
          <w:p w14:paraId="344B9464" w14:textId="77777777" w:rsidR="00094DB6" w:rsidRPr="00CC01C0" w:rsidRDefault="00094DB6" w:rsidP="004B02D4">
            <w:r w:rsidRPr="00CC01C0">
              <w:t>B+=3.33</w:t>
            </w:r>
          </w:p>
        </w:tc>
      </w:tr>
      <w:tr w:rsidR="00094DB6" w:rsidRPr="00CC01C0" w14:paraId="13777056" w14:textId="77777777" w:rsidTr="004B02D4">
        <w:trPr>
          <w:trHeight w:val="209"/>
          <w:jc w:val="center"/>
        </w:trPr>
        <w:tc>
          <w:tcPr>
            <w:tcW w:w="2360" w:type="dxa"/>
          </w:tcPr>
          <w:p w14:paraId="5C9240AC" w14:textId="77777777" w:rsidR="00094DB6" w:rsidRDefault="00094DB6" w:rsidP="004B02D4">
            <w:r>
              <w:t xml:space="preserve">840 – &lt; 870 </w:t>
            </w:r>
          </w:p>
        </w:tc>
        <w:tc>
          <w:tcPr>
            <w:tcW w:w="2360" w:type="dxa"/>
            <w:tcMar>
              <w:top w:w="0" w:type="dxa"/>
              <w:left w:w="108" w:type="dxa"/>
              <w:bottom w:w="0" w:type="dxa"/>
              <w:right w:w="108" w:type="dxa"/>
            </w:tcMar>
          </w:tcPr>
          <w:p w14:paraId="71C7F141" w14:textId="77777777" w:rsidR="00094DB6" w:rsidRPr="00CC01C0" w:rsidRDefault="00094DB6" w:rsidP="004B02D4">
            <w:r>
              <w:t xml:space="preserve">84 - &lt; 87 </w:t>
            </w:r>
            <w:r w:rsidRPr="00CC01C0">
              <w:t>=</w:t>
            </w:r>
            <w:r>
              <w:t xml:space="preserve"> </w:t>
            </w:r>
            <w:r w:rsidRPr="00CC01C0">
              <w:t>B</w:t>
            </w:r>
          </w:p>
        </w:tc>
        <w:tc>
          <w:tcPr>
            <w:tcW w:w="2451" w:type="dxa"/>
            <w:tcMar>
              <w:top w:w="0" w:type="dxa"/>
              <w:left w:w="108" w:type="dxa"/>
              <w:bottom w:w="0" w:type="dxa"/>
              <w:right w:w="108" w:type="dxa"/>
            </w:tcMar>
          </w:tcPr>
          <w:p w14:paraId="1E7F4499" w14:textId="77777777" w:rsidR="00094DB6" w:rsidRPr="00CC01C0" w:rsidRDefault="00094DB6" w:rsidP="004B02D4">
            <w:r w:rsidRPr="00CC01C0">
              <w:t>B=3.00</w:t>
            </w:r>
          </w:p>
        </w:tc>
      </w:tr>
      <w:tr w:rsidR="00094DB6" w:rsidRPr="00CC01C0" w14:paraId="060C0343" w14:textId="77777777" w:rsidTr="004B02D4">
        <w:trPr>
          <w:trHeight w:val="209"/>
          <w:jc w:val="center"/>
        </w:trPr>
        <w:tc>
          <w:tcPr>
            <w:tcW w:w="2360" w:type="dxa"/>
          </w:tcPr>
          <w:p w14:paraId="681D430B" w14:textId="77777777" w:rsidR="00094DB6" w:rsidRDefault="00094DB6" w:rsidP="004B02D4">
            <w:r>
              <w:t>800 – &lt; 840</w:t>
            </w:r>
          </w:p>
        </w:tc>
        <w:tc>
          <w:tcPr>
            <w:tcW w:w="2360" w:type="dxa"/>
            <w:tcMar>
              <w:top w:w="0" w:type="dxa"/>
              <w:left w:w="108" w:type="dxa"/>
              <w:bottom w:w="0" w:type="dxa"/>
              <w:right w:w="108" w:type="dxa"/>
            </w:tcMar>
          </w:tcPr>
          <w:p w14:paraId="45A1F8DA" w14:textId="77777777" w:rsidR="00094DB6" w:rsidRPr="00CC01C0" w:rsidRDefault="00094DB6" w:rsidP="004B02D4">
            <w:r>
              <w:t xml:space="preserve">80 - &lt; 84 </w:t>
            </w:r>
            <w:r w:rsidRPr="00CC01C0">
              <w:t>=</w:t>
            </w:r>
            <w:r>
              <w:t xml:space="preserve"> </w:t>
            </w:r>
            <w:r w:rsidRPr="00CC01C0">
              <w:t>B-</w:t>
            </w:r>
          </w:p>
        </w:tc>
        <w:tc>
          <w:tcPr>
            <w:tcW w:w="2451" w:type="dxa"/>
            <w:tcMar>
              <w:top w:w="0" w:type="dxa"/>
              <w:left w:w="108" w:type="dxa"/>
              <w:bottom w:w="0" w:type="dxa"/>
              <w:right w:w="108" w:type="dxa"/>
            </w:tcMar>
          </w:tcPr>
          <w:p w14:paraId="71D4A6B3" w14:textId="77777777" w:rsidR="00094DB6" w:rsidRPr="00CC01C0" w:rsidRDefault="00094DB6" w:rsidP="004B02D4">
            <w:r w:rsidRPr="00CC01C0">
              <w:t>B-=2.67</w:t>
            </w:r>
          </w:p>
        </w:tc>
      </w:tr>
      <w:tr w:rsidR="00094DB6" w:rsidRPr="00CC01C0" w14:paraId="6675F978" w14:textId="77777777" w:rsidTr="004B02D4">
        <w:trPr>
          <w:trHeight w:val="209"/>
          <w:jc w:val="center"/>
        </w:trPr>
        <w:tc>
          <w:tcPr>
            <w:tcW w:w="2360" w:type="dxa"/>
          </w:tcPr>
          <w:p w14:paraId="15E5D9EA" w14:textId="77777777" w:rsidR="00094DB6" w:rsidRDefault="00094DB6" w:rsidP="004B02D4">
            <w:r>
              <w:t>770 – &lt; 800</w:t>
            </w:r>
          </w:p>
        </w:tc>
        <w:tc>
          <w:tcPr>
            <w:tcW w:w="2360" w:type="dxa"/>
            <w:tcMar>
              <w:top w:w="0" w:type="dxa"/>
              <w:left w:w="108" w:type="dxa"/>
              <w:bottom w:w="0" w:type="dxa"/>
              <w:right w:w="108" w:type="dxa"/>
            </w:tcMar>
          </w:tcPr>
          <w:p w14:paraId="2DE59ECE" w14:textId="77777777" w:rsidR="00094DB6" w:rsidRPr="00CC01C0" w:rsidRDefault="00094DB6" w:rsidP="004B02D4">
            <w:r>
              <w:t xml:space="preserve">77 - &lt; 80 </w:t>
            </w:r>
            <w:r w:rsidRPr="00CC01C0">
              <w:t>=</w:t>
            </w:r>
            <w:r>
              <w:t xml:space="preserve"> </w:t>
            </w:r>
            <w:r w:rsidRPr="00CC01C0">
              <w:t>C+</w:t>
            </w:r>
          </w:p>
        </w:tc>
        <w:tc>
          <w:tcPr>
            <w:tcW w:w="2451" w:type="dxa"/>
            <w:tcMar>
              <w:top w:w="0" w:type="dxa"/>
              <w:left w:w="108" w:type="dxa"/>
              <w:bottom w:w="0" w:type="dxa"/>
              <w:right w:w="108" w:type="dxa"/>
            </w:tcMar>
          </w:tcPr>
          <w:p w14:paraId="5D0A1289" w14:textId="77777777" w:rsidR="00094DB6" w:rsidRPr="00CC01C0" w:rsidRDefault="00094DB6" w:rsidP="004B02D4">
            <w:r w:rsidRPr="00CC01C0">
              <w:t>C+=2.33</w:t>
            </w:r>
          </w:p>
        </w:tc>
      </w:tr>
      <w:tr w:rsidR="00094DB6" w:rsidRPr="00CC01C0" w14:paraId="64211052" w14:textId="77777777" w:rsidTr="004B02D4">
        <w:trPr>
          <w:trHeight w:val="234"/>
          <w:jc w:val="center"/>
        </w:trPr>
        <w:tc>
          <w:tcPr>
            <w:tcW w:w="2360" w:type="dxa"/>
          </w:tcPr>
          <w:p w14:paraId="56F0596B" w14:textId="77777777" w:rsidR="00094DB6" w:rsidRDefault="00094DB6" w:rsidP="004B02D4">
            <w:r>
              <w:t>740 – &lt; 770</w:t>
            </w:r>
          </w:p>
        </w:tc>
        <w:tc>
          <w:tcPr>
            <w:tcW w:w="2360" w:type="dxa"/>
            <w:tcMar>
              <w:top w:w="0" w:type="dxa"/>
              <w:left w:w="108" w:type="dxa"/>
              <w:bottom w:w="0" w:type="dxa"/>
              <w:right w:w="108" w:type="dxa"/>
            </w:tcMar>
          </w:tcPr>
          <w:p w14:paraId="5DA33C21" w14:textId="77777777" w:rsidR="00094DB6" w:rsidRPr="00CC01C0" w:rsidRDefault="00094DB6" w:rsidP="004B02D4">
            <w:r>
              <w:t xml:space="preserve">74 - &lt; 77 </w:t>
            </w:r>
            <w:r w:rsidRPr="00CC01C0">
              <w:t>=</w:t>
            </w:r>
            <w:r>
              <w:t xml:space="preserve"> </w:t>
            </w:r>
            <w:r w:rsidRPr="00CC01C0">
              <w:t>C</w:t>
            </w:r>
          </w:p>
        </w:tc>
        <w:tc>
          <w:tcPr>
            <w:tcW w:w="2451" w:type="dxa"/>
            <w:tcMar>
              <w:top w:w="0" w:type="dxa"/>
              <w:left w:w="108" w:type="dxa"/>
              <w:bottom w:w="0" w:type="dxa"/>
              <w:right w:w="108" w:type="dxa"/>
            </w:tcMar>
          </w:tcPr>
          <w:p w14:paraId="5A46AB28" w14:textId="77777777" w:rsidR="00094DB6" w:rsidRPr="00CC01C0" w:rsidRDefault="00094DB6" w:rsidP="004B02D4">
            <w:r w:rsidRPr="00CC01C0">
              <w:t>C=2.00</w:t>
            </w:r>
          </w:p>
        </w:tc>
      </w:tr>
      <w:tr w:rsidR="00094DB6" w:rsidRPr="00CC01C0" w14:paraId="455DA222" w14:textId="77777777" w:rsidTr="004B02D4">
        <w:trPr>
          <w:trHeight w:val="234"/>
          <w:jc w:val="center"/>
        </w:trPr>
        <w:tc>
          <w:tcPr>
            <w:tcW w:w="2360" w:type="dxa"/>
          </w:tcPr>
          <w:p w14:paraId="637BFE1E" w14:textId="77777777" w:rsidR="00094DB6" w:rsidRDefault="00094DB6" w:rsidP="004B02D4">
            <w:r>
              <w:t>700 – &lt; 740</w:t>
            </w:r>
          </w:p>
        </w:tc>
        <w:tc>
          <w:tcPr>
            <w:tcW w:w="2360" w:type="dxa"/>
            <w:tcMar>
              <w:top w:w="0" w:type="dxa"/>
              <w:left w:w="108" w:type="dxa"/>
              <w:bottom w:w="0" w:type="dxa"/>
              <w:right w:w="108" w:type="dxa"/>
            </w:tcMar>
          </w:tcPr>
          <w:p w14:paraId="26D0A70E" w14:textId="77777777" w:rsidR="00094DB6" w:rsidRPr="00CC01C0" w:rsidRDefault="00094DB6" w:rsidP="004B02D4">
            <w:r>
              <w:t xml:space="preserve">70 - &lt; 74 </w:t>
            </w:r>
            <w:r w:rsidRPr="00CC01C0">
              <w:t>=</w:t>
            </w:r>
            <w:r>
              <w:t xml:space="preserve"> </w:t>
            </w:r>
            <w:r w:rsidRPr="00CC01C0">
              <w:t>C-</w:t>
            </w:r>
          </w:p>
        </w:tc>
        <w:tc>
          <w:tcPr>
            <w:tcW w:w="2451" w:type="dxa"/>
            <w:tcMar>
              <w:top w:w="0" w:type="dxa"/>
              <w:left w:w="108" w:type="dxa"/>
              <w:bottom w:w="0" w:type="dxa"/>
              <w:right w:w="108" w:type="dxa"/>
            </w:tcMar>
          </w:tcPr>
          <w:p w14:paraId="2DA59BFA" w14:textId="77777777" w:rsidR="00094DB6" w:rsidRPr="00CC01C0" w:rsidRDefault="00094DB6" w:rsidP="004B02D4">
            <w:r w:rsidRPr="00CC01C0">
              <w:t>C-=1.67</w:t>
            </w:r>
          </w:p>
        </w:tc>
      </w:tr>
      <w:tr w:rsidR="00094DB6" w:rsidRPr="00CC01C0" w14:paraId="695C69D8" w14:textId="77777777" w:rsidTr="004B02D4">
        <w:trPr>
          <w:trHeight w:val="234"/>
          <w:jc w:val="center"/>
        </w:trPr>
        <w:tc>
          <w:tcPr>
            <w:tcW w:w="2360" w:type="dxa"/>
          </w:tcPr>
          <w:p w14:paraId="3421C3CD" w14:textId="77777777" w:rsidR="00094DB6" w:rsidRDefault="00094DB6" w:rsidP="004B02D4">
            <w:r>
              <w:t>670 – &lt; 700</w:t>
            </w:r>
          </w:p>
        </w:tc>
        <w:tc>
          <w:tcPr>
            <w:tcW w:w="2360" w:type="dxa"/>
            <w:tcMar>
              <w:top w:w="0" w:type="dxa"/>
              <w:left w:w="108" w:type="dxa"/>
              <w:bottom w:w="0" w:type="dxa"/>
              <w:right w:w="108" w:type="dxa"/>
            </w:tcMar>
          </w:tcPr>
          <w:p w14:paraId="0E6153F6" w14:textId="77777777" w:rsidR="00094DB6" w:rsidRPr="00CC01C0" w:rsidRDefault="00094DB6" w:rsidP="004B02D4">
            <w:r>
              <w:t xml:space="preserve">67 - &lt; 70 </w:t>
            </w:r>
            <w:r w:rsidRPr="00CC01C0">
              <w:t>=</w:t>
            </w:r>
            <w:r>
              <w:t xml:space="preserve"> </w:t>
            </w:r>
            <w:r w:rsidRPr="00CC01C0">
              <w:t>D+</w:t>
            </w:r>
          </w:p>
        </w:tc>
        <w:tc>
          <w:tcPr>
            <w:tcW w:w="2451" w:type="dxa"/>
            <w:tcMar>
              <w:top w:w="0" w:type="dxa"/>
              <w:left w:w="108" w:type="dxa"/>
              <w:bottom w:w="0" w:type="dxa"/>
              <w:right w:w="108" w:type="dxa"/>
            </w:tcMar>
          </w:tcPr>
          <w:p w14:paraId="46DEB898" w14:textId="77777777" w:rsidR="00094DB6" w:rsidRPr="00CC01C0" w:rsidRDefault="00094DB6" w:rsidP="004B02D4">
            <w:r w:rsidRPr="00CC01C0">
              <w:t>D+=1.33</w:t>
            </w:r>
          </w:p>
        </w:tc>
      </w:tr>
      <w:tr w:rsidR="00094DB6" w:rsidRPr="00CC01C0" w14:paraId="295D650A" w14:textId="77777777" w:rsidTr="004B02D4">
        <w:trPr>
          <w:trHeight w:val="234"/>
          <w:jc w:val="center"/>
        </w:trPr>
        <w:tc>
          <w:tcPr>
            <w:tcW w:w="2360" w:type="dxa"/>
          </w:tcPr>
          <w:p w14:paraId="19558060" w14:textId="77777777" w:rsidR="00094DB6" w:rsidRDefault="00094DB6" w:rsidP="004B02D4">
            <w:r>
              <w:t>640 – &lt; 670</w:t>
            </w:r>
          </w:p>
        </w:tc>
        <w:tc>
          <w:tcPr>
            <w:tcW w:w="2360" w:type="dxa"/>
            <w:tcMar>
              <w:top w:w="0" w:type="dxa"/>
              <w:left w:w="108" w:type="dxa"/>
              <w:bottom w:w="0" w:type="dxa"/>
              <w:right w:w="108" w:type="dxa"/>
            </w:tcMar>
          </w:tcPr>
          <w:p w14:paraId="002AB4DA" w14:textId="77777777" w:rsidR="00094DB6" w:rsidRPr="00CC01C0" w:rsidRDefault="00094DB6" w:rsidP="004B02D4">
            <w:r>
              <w:t xml:space="preserve">64 - &lt; 67 </w:t>
            </w:r>
            <w:r w:rsidRPr="00CC01C0">
              <w:t>=</w:t>
            </w:r>
            <w:r>
              <w:t xml:space="preserve"> </w:t>
            </w:r>
            <w:r w:rsidRPr="00CC01C0">
              <w:t>D</w:t>
            </w:r>
          </w:p>
        </w:tc>
        <w:tc>
          <w:tcPr>
            <w:tcW w:w="2451" w:type="dxa"/>
            <w:tcMar>
              <w:top w:w="0" w:type="dxa"/>
              <w:left w:w="108" w:type="dxa"/>
              <w:bottom w:w="0" w:type="dxa"/>
              <w:right w:w="108" w:type="dxa"/>
            </w:tcMar>
          </w:tcPr>
          <w:p w14:paraId="0168B7BC" w14:textId="77777777" w:rsidR="00094DB6" w:rsidRPr="00CC01C0" w:rsidRDefault="00094DB6" w:rsidP="004B02D4">
            <w:r w:rsidRPr="00CC01C0">
              <w:t>D=1.00</w:t>
            </w:r>
          </w:p>
        </w:tc>
      </w:tr>
      <w:tr w:rsidR="00094DB6" w:rsidRPr="00CC01C0" w14:paraId="25D64564" w14:textId="77777777" w:rsidTr="004B02D4">
        <w:trPr>
          <w:trHeight w:val="234"/>
          <w:jc w:val="center"/>
        </w:trPr>
        <w:tc>
          <w:tcPr>
            <w:tcW w:w="2360" w:type="dxa"/>
          </w:tcPr>
          <w:p w14:paraId="7EFA0C41" w14:textId="77777777" w:rsidR="00094DB6" w:rsidRPr="00CC01C0" w:rsidRDefault="00094DB6" w:rsidP="004B02D4">
            <w:r>
              <w:t>600 – &lt; 640</w:t>
            </w:r>
          </w:p>
        </w:tc>
        <w:tc>
          <w:tcPr>
            <w:tcW w:w="2360" w:type="dxa"/>
            <w:tcMar>
              <w:top w:w="0" w:type="dxa"/>
              <w:left w:w="108" w:type="dxa"/>
              <w:bottom w:w="0" w:type="dxa"/>
              <w:right w:w="108" w:type="dxa"/>
            </w:tcMar>
          </w:tcPr>
          <w:p w14:paraId="59B5140B" w14:textId="77777777" w:rsidR="00094DB6" w:rsidRPr="00CC01C0" w:rsidRDefault="00094DB6" w:rsidP="004B02D4">
            <w:r w:rsidRPr="00CC01C0">
              <w:t>60</w:t>
            </w:r>
            <w:r>
              <w:t xml:space="preserve"> - &lt; 64 </w:t>
            </w:r>
            <w:r w:rsidRPr="00CC01C0">
              <w:t>=</w:t>
            </w:r>
            <w:r>
              <w:t xml:space="preserve"> </w:t>
            </w:r>
            <w:r w:rsidRPr="00CC01C0">
              <w:t>D-</w:t>
            </w:r>
          </w:p>
        </w:tc>
        <w:tc>
          <w:tcPr>
            <w:tcW w:w="2451" w:type="dxa"/>
            <w:tcMar>
              <w:top w:w="0" w:type="dxa"/>
              <w:left w:w="108" w:type="dxa"/>
              <w:bottom w:w="0" w:type="dxa"/>
              <w:right w:w="108" w:type="dxa"/>
            </w:tcMar>
          </w:tcPr>
          <w:p w14:paraId="12CEE28F" w14:textId="77777777" w:rsidR="00094DB6" w:rsidRPr="00CC01C0" w:rsidRDefault="00094DB6" w:rsidP="004B02D4">
            <w:r w:rsidRPr="00CC01C0">
              <w:t>D-=0.67</w:t>
            </w:r>
          </w:p>
        </w:tc>
      </w:tr>
      <w:tr w:rsidR="00094DB6" w:rsidRPr="00CC01C0" w14:paraId="03D391D7" w14:textId="77777777" w:rsidTr="004B02D4">
        <w:trPr>
          <w:trHeight w:val="187"/>
          <w:jc w:val="center"/>
        </w:trPr>
        <w:tc>
          <w:tcPr>
            <w:tcW w:w="2360" w:type="dxa"/>
          </w:tcPr>
          <w:p w14:paraId="2830E512" w14:textId="77777777" w:rsidR="00094DB6" w:rsidRDefault="00094DB6" w:rsidP="004B02D4">
            <w:r>
              <w:t>0 – &lt; 600</w:t>
            </w:r>
          </w:p>
        </w:tc>
        <w:tc>
          <w:tcPr>
            <w:tcW w:w="2360" w:type="dxa"/>
            <w:tcMar>
              <w:top w:w="0" w:type="dxa"/>
              <w:left w:w="108" w:type="dxa"/>
              <w:bottom w:w="0" w:type="dxa"/>
              <w:right w:w="108" w:type="dxa"/>
            </w:tcMar>
          </w:tcPr>
          <w:p w14:paraId="76D0B1E9" w14:textId="77777777" w:rsidR="00094DB6" w:rsidRPr="00CC01C0" w:rsidRDefault="00094DB6" w:rsidP="004B02D4">
            <w:r>
              <w:t xml:space="preserve">0 - &lt;60 </w:t>
            </w:r>
            <w:r w:rsidRPr="00CC01C0">
              <w:t>=</w:t>
            </w:r>
            <w:r>
              <w:t xml:space="preserve"> </w:t>
            </w:r>
            <w:r w:rsidRPr="00CC01C0">
              <w:t>E</w:t>
            </w:r>
          </w:p>
        </w:tc>
        <w:tc>
          <w:tcPr>
            <w:tcW w:w="2451" w:type="dxa"/>
            <w:tcMar>
              <w:top w:w="0" w:type="dxa"/>
              <w:left w:w="108" w:type="dxa"/>
              <w:bottom w:w="0" w:type="dxa"/>
              <w:right w:w="108" w:type="dxa"/>
            </w:tcMar>
          </w:tcPr>
          <w:p w14:paraId="3F4637B3" w14:textId="77777777" w:rsidR="00094DB6" w:rsidRPr="00CC01C0" w:rsidRDefault="00094DB6" w:rsidP="004B02D4">
            <w:r w:rsidRPr="00CC01C0">
              <w:t>E=0.00</w:t>
            </w:r>
          </w:p>
        </w:tc>
      </w:tr>
    </w:tbl>
    <w:p w14:paraId="668EA757" w14:textId="77777777" w:rsidR="00094DB6" w:rsidRPr="00CC01C0" w:rsidRDefault="00094DB6" w:rsidP="00094DB6"/>
    <w:p w14:paraId="09B6A454" w14:textId="77777777" w:rsidR="00094DB6" w:rsidRDefault="00094DB6" w:rsidP="00094DB6">
      <w:r>
        <w:t>To receive a given grade, you must meet or exceed the lower threshold specified; for instance, to get an ‘A’ you must score at least 940 points. Neither points nor grades will be rounded.</w:t>
      </w:r>
    </w:p>
    <w:p w14:paraId="3AF11DB7" w14:textId="77777777" w:rsidR="00BD0F81" w:rsidRDefault="00BD0F81" w:rsidP="00FA4B5A"/>
    <w:p w14:paraId="04B9EB1B" w14:textId="78A6ED56" w:rsidR="00A31388" w:rsidRPr="00CC01C0" w:rsidRDefault="00A31388" w:rsidP="00A31388">
      <w:pPr>
        <w:pStyle w:val="Heading1"/>
      </w:pPr>
      <w:bookmarkStart w:id="17" w:name="OLE_LINK12"/>
      <w:bookmarkStart w:id="18" w:name="OLE_LINK13"/>
      <w:bookmarkEnd w:id="15"/>
      <w:bookmarkEnd w:id="16"/>
      <w:r>
        <w:t>Academic Dishonesty</w:t>
      </w:r>
    </w:p>
    <w:p w14:paraId="3900A906" w14:textId="77777777" w:rsidR="00A31388" w:rsidRDefault="00A31388" w:rsidP="00A31388">
      <w:pPr>
        <w:rPr>
          <w:rStyle w:val="apple-style-span"/>
          <w:color w:val="000000"/>
        </w:rPr>
      </w:pPr>
      <w:bookmarkStart w:id="19" w:name="OLE_LINK19"/>
      <w:bookmarkStart w:id="20" w:name="OLE_LINK20"/>
    </w:p>
    <w:p w14:paraId="6B7D0E40" w14:textId="1C7B15D1" w:rsidR="00A31388" w:rsidRDefault="00A31388" w:rsidP="00A31388">
      <w:pPr>
        <w:rPr>
          <w:rStyle w:val="apple-style-span"/>
          <w:color w:val="000000"/>
        </w:rPr>
      </w:pPr>
      <w:r w:rsidRPr="00CC01C0">
        <w:rPr>
          <w:rStyle w:val="apple-style-span"/>
          <w:color w:val="000000"/>
        </w:rPr>
        <w:t xml:space="preserve">All sources and assistance used in preparing your papers and presentations must be precisely and explicitly acknowledged.  </w:t>
      </w:r>
      <w:r>
        <w:rPr>
          <w:rStyle w:val="apple-style-span"/>
          <w:color w:val="000000"/>
        </w:rPr>
        <w:t xml:space="preserve">Please review the guidelines on attribution and plagiarism found here: </w:t>
      </w:r>
      <w:hyperlink r:id="rId11" w:history="1">
        <w:r w:rsidRPr="00AB3B43">
          <w:rPr>
            <w:rStyle w:val="Hyperlink"/>
          </w:rPr>
          <w:t>https://guides.uflib.ufl.edu/copyright/plagiarism</w:t>
        </w:r>
      </w:hyperlink>
      <w:r>
        <w:rPr>
          <w:rStyle w:val="apple-style-span"/>
          <w:color w:val="000000"/>
        </w:rPr>
        <w:t>.</w:t>
      </w:r>
    </w:p>
    <w:p w14:paraId="37989ADE" w14:textId="77777777" w:rsidR="00A31388" w:rsidRDefault="00A31388" w:rsidP="00A31388">
      <w:pPr>
        <w:rPr>
          <w:rStyle w:val="apple-style-span"/>
          <w:color w:val="000000"/>
        </w:rPr>
      </w:pPr>
    </w:p>
    <w:p w14:paraId="7479FEF4" w14:textId="77777777" w:rsidR="00A31388" w:rsidRDefault="00A31388" w:rsidP="00A31388">
      <w:pPr>
        <w:rPr>
          <w:color w:val="000000"/>
        </w:rPr>
      </w:pPr>
      <w:r w:rsidRPr="00992A6C">
        <w:rPr>
          <w:color w:val="000000"/>
        </w:rPr>
        <w:lastRenderedPageBreak/>
        <w:t xml:space="preserve">Students are not permitted to use large language models (such as ChatGPT) or other AI-based </w:t>
      </w:r>
      <w:r>
        <w:rPr>
          <w:color w:val="000000"/>
        </w:rPr>
        <w:t xml:space="preserve">content </w:t>
      </w:r>
      <w:r w:rsidRPr="00992A6C">
        <w:rPr>
          <w:color w:val="000000"/>
        </w:rPr>
        <w:t>generation tools to complete written assignments for this course. Submitting work produced</w:t>
      </w:r>
      <w:r>
        <w:rPr>
          <w:color w:val="000000"/>
        </w:rPr>
        <w:t xml:space="preserve"> in whole or in part</w:t>
      </w:r>
      <w:r w:rsidRPr="00992A6C">
        <w:rPr>
          <w:color w:val="000000"/>
        </w:rPr>
        <w:t xml:space="preserve"> using one of these tools</w:t>
      </w:r>
      <w:r>
        <w:rPr>
          <w:color w:val="000000"/>
        </w:rPr>
        <w:t xml:space="preserve"> </w:t>
      </w:r>
      <w:r w:rsidRPr="00992A6C">
        <w:rPr>
          <w:color w:val="000000"/>
        </w:rPr>
        <w:t>without prior written authorization constitutes academic dishonesty.</w:t>
      </w:r>
    </w:p>
    <w:p w14:paraId="0736BB59" w14:textId="77777777" w:rsidR="00A31388" w:rsidRDefault="00A31388" w:rsidP="00A31388">
      <w:pPr>
        <w:rPr>
          <w:rStyle w:val="apple-style-span"/>
          <w:color w:val="000000"/>
        </w:rPr>
      </w:pPr>
    </w:p>
    <w:p w14:paraId="03378A1B" w14:textId="3791739A" w:rsidR="00A31388" w:rsidRDefault="00A31388" w:rsidP="00A31388">
      <w:r w:rsidRPr="00CC01C0">
        <w:t xml:space="preserve">You should expect the minimum penalty for academic dishonesty to be a grade of E for the class (not just the assignment). All incidents of academic dishonesty will be reported to </w:t>
      </w:r>
      <w:r>
        <w:t>Student Conduct and Conflict Resolution.</w:t>
      </w:r>
      <w:bookmarkEnd w:id="19"/>
      <w:bookmarkEnd w:id="20"/>
    </w:p>
    <w:p w14:paraId="07623E0A" w14:textId="2639672A" w:rsidR="00224ADE" w:rsidRPr="00CC01C0" w:rsidRDefault="00A31388" w:rsidP="00FA4B5A">
      <w:pPr>
        <w:pStyle w:val="Heading1"/>
      </w:pPr>
      <w:r>
        <w:t>UF academic policies</w:t>
      </w:r>
    </w:p>
    <w:p w14:paraId="1EC38FA2" w14:textId="4F69FDBC" w:rsidR="001206CE" w:rsidRPr="00CC01C0" w:rsidRDefault="001206CE" w:rsidP="00FA4B5A"/>
    <w:p w14:paraId="56EC6C07" w14:textId="7984A7FC" w:rsidR="005B7AAE" w:rsidRPr="00A31388" w:rsidRDefault="00A31388" w:rsidP="00BA5C6B">
      <w:r w:rsidRPr="00A31388">
        <w:t>This course complies with all UF academic policies. For information on those polices and for resources for students, please see </w:t>
      </w:r>
      <w:hyperlink r:id="rId12" w:tgtFrame="_blank" w:tooltip="https://syllabus.ufl.edu/syllabus-policy/uf-syllabus-policy-links/" w:history="1">
        <w:r w:rsidRPr="00A31388">
          <w:rPr>
            <w:rStyle w:val="Hyperlink"/>
          </w:rPr>
          <w:t>this link</w:t>
        </w:r>
      </w:hyperlink>
      <w:r w:rsidRPr="00A31388">
        <w:t>.</w:t>
      </w:r>
    </w:p>
    <w:p w14:paraId="73DE09E2" w14:textId="77777777" w:rsidR="00224ADE" w:rsidRPr="00CC01C0" w:rsidRDefault="00224ADE" w:rsidP="00FA4B5A">
      <w:pPr>
        <w:rPr>
          <w:rStyle w:val="apple-style-span"/>
          <w:i/>
          <w:color w:val="000000"/>
        </w:rPr>
      </w:pPr>
    </w:p>
    <w:p w14:paraId="7D7B19BD" w14:textId="77777777" w:rsidR="006E1ACA" w:rsidRDefault="006E1ACA" w:rsidP="006E1ACA">
      <w:pPr>
        <w:pStyle w:val="Heading1"/>
      </w:pPr>
      <w:bookmarkStart w:id="21" w:name="tentative-schedule-and-readings"/>
      <w:bookmarkEnd w:id="17"/>
      <w:bookmarkEnd w:id="18"/>
      <w:r>
        <w:t>Tentative schedule and readings</w:t>
      </w:r>
    </w:p>
    <w:p w14:paraId="37169615" w14:textId="77777777" w:rsidR="006E1ACA" w:rsidRDefault="006E1ACA" w:rsidP="006E1ACA">
      <w:pPr>
        <w:pStyle w:val="Heading2"/>
      </w:pPr>
      <w:bookmarkStart w:id="22" w:name="unit-1-the-alignment-problem"/>
    </w:p>
    <w:p w14:paraId="67748787" w14:textId="77777777" w:rsidR="006E1ACA" w:rsidRPr="00814DFF" w:rsidRDefault="006E1ACA" w:rsidP="006E1ACA">
      <w:pPr>
        <w:rPr>
          <w:b/>
          <w:bCs/>
          <w:color w:val="EE0000"/>
        </w:rPr>
      </w:pPr>
      <w:r w:rsidRPr="00814DFF">
        <w:rPr>
          <w:b/>
          <w:bCs/>
          <w:color w:val="EE0000"/>
        </w:rPr>
        <w:t xml:space="preserve">Please note that the following is tentative and subject to change. </w:t>
      </w:r>
    </w:p>
    <w:p w14:paraId="7C802127" w14:textId="77777777" w:rsidR="006E1ACA" w:rsidRPr="00814DFF" w:rsidRDefault="006E1ACA" w:rsidP="006E1ACA">
      <w:pPr>
        <w:rPr>
          <w:b/>
          <w:bCs/>
          <w:color w:val="EE0000"/>
        </w:rPr>
      </w:pPr>
      <w:r w:rsidRPr="00814DFF">
        <w:rPr>
          <w:b/>
          <w:bCs/>
          <w:color w:val="EE0000"/>
        </w:rPr>
        <w:t>Please see Canvas for an up-to-date schedule and list of readings.</w:t>
      </w:r>
    </w:p>
    <w:p w14:paraId="267EBF10" w14:textId="77777777" w:rsidR="006E1ACA" w:rsidRPr="00B513FE" w:rsidRDefault="006E1ACA" w:rsidP="006E1ACA"/>
    <w:bookmarkEnd w:id="21"/>
    <w:bookmarkEnd w:id="22"/>
    <w:p w14:paraId="6CEF9CD2" w14:textId="77777777" w:rsidR="0050233F" w:rsidRPr="00630F3D" w:rsidRDefault="0050233F" w:rsidP="0050233F">
      <w:pPr>
        <w:pStyle w:val="Heading2"/>
        <w:rPr>
          <w:sz w:val="28"/>
          <w:szCs w:val="28"/>
        </w:rPr>
      </w:pPr>
      <w:r w:rsidRPr="00630F3D">
        <w:rPr>
          <w:sz w:val="28"/>
          <w:szCs w:val="28"/>
        </w:rPr>
        <w:t>Unit 1: The alignment problem</w:t>
      </w:r>
    </w:p>
    <w:p w14:paraId="3F602098" w14:textId="77777777" w:rsidR="0050233F" w:rsidRPr="00630F3D" w:rsidRDefault="0050233F" w:rsidP="0050233F">
      <w:pPr>
        <w:pStyle w:val="FirstParagraph"/>
        <w:rPr>
          <w:sz w:val="22"/>
          <w:szCs w:val="22"/>
        </w:rPr>
      </w:pPr>
      <w:r w:rsidRPr="00630F3D">
        <w:rPr>
          <w:sz w:val="22"/>
          <w:szCs w:val="22"/>
        </w:rPr>
        <w:t>Mon 08/25 · L1 · Introduction</w:t>
      </w:r>
    </w:p>
    <w:p w14:paraId="65CF4E3E" w14:textId="77777777" w:rsidR="0050233F" w:rsidRPr="00630F3D" w:rsidRDefault="0050233F" w:rsidP="0050233F">
      <w:pPr>
        <w:pStyle w:val="Compact"/>
        <w:numPr>
          <w:ilvl w:val="0"/>
          <w:numId w:val="47"/>
        </w:numPr>
        <w:ind w:hanging="360"/>
        <w:rPr>
          <w:sz w:val="22"/>
          <w:szCs w:val="22"/>
        </w:rPr>
      </w:pPr>
      <w:r w:rsidRPr="00630F3D">
        <w:rPr>
          <w:sz w:val="22"/>
          <w:szCs w:val="22"/>
        </w:rPr>
        <w:t>No readings</w:t>
      </w:r>
    </w:p>
    <w:p w14:paraId="5CF9975C" w14:textId="77777777" w:rsidR="0050233F" w:rsidRPr="00630F3D" w:rsidRDefault="0050233F" w:rsidP="0050233F">
      <w:pPr>
        <w:pStyle w:val="FirstParagraph"/>
        <w:rPr>
          <w:sz w:val="22"/>
          <w:szCs w:val="22"/>
        </w:rPr>
      </w:pPr>
      <w:r w:rsidRPr="00630F3D">
        <w:rPr>
          <w:sz w:val="22"/>
          <w:szCs w:val="22"/>
        </w:rPr>
        <w:t>Wed 08/27 · L2 · The alignment problem</w:t>
      </w:r>
    </w:p>
    <w:p w14:paraId="6E308168" w14:textId="77777777" w:rsidR="0050233F" w:rsidRPr="00630F3D" w:rsidRDefault="0050233F" w:rsidP="0050233F">
      <w:pPr>
        <w:pStyle w:val="Compact"/>
        <w:numPr>
          <w:ilvl w:val="0"/>
          <w:numId w:val="47"/>
        </w:numPr>
        <w:ind w:hanging="360"/>
        <w:rPr>
          <w:sz w:val="22"/>
          <w:szCs w:val="22"/>
        </w:rPr>
      </w:pPr>
      <w:r w:rsidRPr="00630F3D">
        <w:rPr>
          <w:sz w:val="22"/>
          <w:szCs w:val="22"/>
        </w:rPr>
        <w:t xml:space="preserve">Christian, The Alignment Problem, </w:t>
      </w:r>
      <w:proofErr w:type="spellStart"/>
      <w:r w:rsidRPr="00630F3D">
        <w:rPr>
          <w:sz w:val="22"/>
          <w:szCs w:val="22"/>
        </w:rPr>
        <w:t>ch.</w:t>
      </w:r>
      <w:proofErr w:type="spellEnd"/>
      <w:r w:rsidRPr="00630F3D">
        <w:rPr>
          <w:sz w:val="22"/>
          <w:szCs w:val="22"/>
        </w:rPr>
        <w:t xml:space="preserve"> 1 ("Introduction")</w:t>
      </w:r>
    </w:p>
    <w:p w14:paraId="55E15C94" w14:textId="77777777" w:rsidR="0050233F" w:rsidRPr="00630F3D" w:rsidRDefault="0050233F" w:rsidP="0050233F">
      <w:pPr>
        <w:pStyle w:val="FirstParagraph"/>
        <w:rPr>
          <w:sz w:val="22"/>
          <w:szCs w:val="22"/>
        </w:rPr>
      </w:pPr>
      <w:r w:rsidRPr="00630F3D">
        <w:rPr>
          <w:sz w:val="22"/>
          <w:szCs w:val="22"/>
        </w:rPr>
        <w:t>Mon 09/01 · Holiday (no class)</w:t>
      </w:r>
    </w:p>
    <w:p w14:paraId="41A985E3" w14:textId="77777777" w:rsidR="0050233F" w:rsidRPr="00630F3D" w:rsidRDefault="0050233F" w:rsidP="0050233F">
      <w:pPr>
        <w:pStyle w:val="FirstParagraph"/>
        <w:rPr>
          <w:sz w:val="22"/>
          <w:szCs w:val="22"/>
        </w:rPr>
      </w:pPr>
      <w:r w:rsidRPr="00630F3D">
        <w:rPr>
          <w:sz w:val="22"/>
          <w:szCs w:val="22"/>
        </w:rPr>
        <w:t>Wed 09/03 · L3 · Do artifacts have politics?</w:t>
      </w:r>
    </w:p>
    <w:p w14:paraId="1F82336D" w14:textId="77777777" w:rsidR="0050233F" w:rsidRPr="00630F3D" w:rsidRDefault="0050233F" w:rsidP="0050233F">
      <w:pPr>
        <w:pStyle w:val="Compact"/>
        <w:numPr>
          <w:ilvl w:val="0"/>
          <w:numId w:val="47"/>
        </w:numPr>
        <w:ind w:hanging="360"/>
        <w:rPr>
          <w:sz w:val="22"/>
          <w:szCs w:val="22"/>
        </w:rPr>
      </w:pPr>
      <w:r w:rsidRPr="00630F3D">
        <w:rPr>
          <w:sz w:val="22"/>
          <w:szCs w:val="22"/>
        </w:rPr>
        <w:t>Winner, "Do Artifacts Have Politics?"</w:t>
      </w:r>
    </w:p>
    <w:p w14:paraId="60FBADE5" w14:textId="77777777" w:rsidR="0050233F" w:rsidRPr="00630F3D" w:rsidRDefault="0050233F" w:rsidP="0050233F">
      <w:pPr>
        <w:pStyle w:val="FirstParagraph"/>
        <w:rPr>
          <w:sz w:val="22"/>
          <w:szCs w:val="22"/>
        </w:rPr>
      </w:pPr>
      <w:r w:rsidRPr="00630F3D">
        <w:rPr>
          <w:sz w:val="22"/>
          <w:szCs w:val="22"/>
        </w:rPr>
        <w:t>Mon 09/08 · L4 · AI safety</w:t>
      </w:r>
    </w:p>
    <w:p w14:paraId="324B071B" w14:textId="77777777" w:rsidR="0050233F" w:rsidRPr="00630F3D" w:rsidRDefault="0050233F" w:rsidP="0050233F">
      <w:pPr>
        <w:pStyle w:val="Compact"/>
        <w:numPr>
          <w:ilvl w:val="0"/>
          <w:numId w:val="47"/>
        </w:numPr>
        <w:ind w:hanging="360"/>
        <w:rPr>
          <w:sz w:val="22"/>
          <w:szCs w:val="22"/>
        </w:rPr>
      </w:pPr>
      <w:r w:rsidRPr="00630F3D">
        <w:rPr>
          <w:sz w:val="22"/>
          <w:szCs w:val="22"/>
        </w:rPr>
        <w:t>Amodei et al., "Concrete Problems in AI Safety"</w:t>
      </w:r>
    </w:p>
    <w:p w14:paraId="035C5348" w14:textId="77777777" w:rsidR="0050233F" w:rsidRPr="00630F3D" w:rsidRDefault="0050233F" w:rsidP="0050233F">
      <w:pPr>
        <w:pStyle w:val="Compact"/>
        <w:numPr>
          <w:ilvl w:val="0"/>
          <w:numId w:val="47"/>
        </w:numPr>
        <w:ind w:hanging="360"/>
        <w:rPr>
          <w:sz w:val="22"/>
          <w:szCs w:val="22"/>
        </w:rPr>
      </w:pPr>
      <w:r w:rsidRPr="00630F3D">
        <w:rPr>
          <w:sz w:val="22"/>
          <w:szCs w:val="22"/>
        </w:rPr>
        <w:t>USC Center for Artificial Intelligence in Society, "Social Networks and Substance Abuse Prevention for Homeless Youth" (webpage with videos)</w:t>
      </w:r>
    </w:p>
    <w:p w14:paraId="07F394AD" w14:textId="77777777" w:rsidR="0050233F" w:rsidRPr="00630F3D" w:rsidRDefault="0050233F" w:rsidP="0050233F">
      <w:pPr>
        <w:pStyle w:val="FirstParagraph"/>
        <w:rPr>
          <w:sz w:val="22"/>
          <w:szCs w:val="22"/>
        </w:rPr>
      </w:pPr>
      <w:r w:rsidRPr="00630F3D">
        <w:rPr>
          <w:sz w:val="22"/>
          <w:szCs w:val="22"/>
        </w:rPr>
        <w:t>Wed 09/10 · L5 · Consequentialism I</w:t>
      </w:r>
    </w:p>
    <w:p w14:paraId="269B6812" w14:textId="77777777" w:rsidR="0050233F" w:rsidRPr="00630F3D" w:rsidRDefault="0050233F" w:rsidP="0050233F">
      <w:pPr>
        <w:pStyle w:val="Compact"/>
        <w:numPr>
          <w:ilvl w:val="0"/>
          <w:numId w:val="47"/>
        </w:numPr>
        <w:ind w:hanging="360"/>
        <w:rPr>
          <w:sz w:val="22"/>
          <w:szCs w:val="22"/>
        </w:rPr>
      </w:pPr>
      <w:r w:rsidRPr="00630F3D">
        <w:rPr>
          <w:sz w:val="22"/>
          <w:szCs w:val="22"/>
        </w:rPr>
        <w:t>Shafer-Landau, "Consequentialism: Its Nature and Attractions"</w:t>
      </w:r>
    </w:p>
    <w:p w14:paraId="32F44F5C" w14:textId="77777777" w:rsidR="0050233F" w:rsidRPr="00630F3D" w:rsidRDefault="0050233F" w:rsidP="0050233F">
      <w:pPr>
        <w:pStyle w:val="FirstParagraph"/>
        <w:rPr>
          <w:sz w:val="22"/>
          <w:szCs w:val="22"/>
        </w:rPr>
      </w:pPr>
      <w:r w:rsidRPr="00630F3D">
        <w:rPr>
          <w:sz w:val="22"/>
          <w:szCs w:val="22"/>
        </w:rPr>
        <w:t>Mon 09/15 · L6 · Consequentialism II</w:t>
      </w:r>
    </w:p>
    <w:p w14:paraId="61954793" w14:textId="77777777" w:rsidR="0050233F" w:rsidRPr="00630F3D" w:rsidRDefault="0050233F" w:rsidP="0050233F">
      <w:pPr>
        <w:pStyle w:val="Compact"/>
        <w:numPr>
          <w:ilvl w:val="0"/>
          <w:numId w:val="47"/>
        </w:numPr>
        <w:ind w:hanging="360"/>
        <w:rPr>
          <w:sz w:val="22"/>
          <w:szCs w:val="22"/>
        </w:rPr>
      </w:pPr>
      <w:r w:rsidRPr="00630F3D">
        <w:rPr>
          <w:sz w:val="22"/>
          <w:szCs w:val="22"/>
        </w:rPr>
        <w:t>No new readings</w:t>
      </w:r>
    </w:p>
    <w:p w14:paraId="36E7B35C" w14:textId="77777777" w:rsidR="0050233F" w:rsidRPr="00630F3D" w:rsidRDefault="0050233F" w:rsidP="0050233F">
      <w:pPr>
        <w:pStyle w:val="FirstParagraph"/>
        <w:rPr>
          <w:sz w:val="22"/>
          <w:szCs w:val="22"/>
        </w:rPr>
      </w:pPr>
      <w:r w:rsidRPr="00630F3D">
        <w:rPr>
          <w:sz w:val="22"/>
          <w:szCs w:val="22"/>
        </w:rPr>
        <w:t>Wed 09/17 · L7 · Moral goals and moral constraints</w:t>
      </w:r>
    </w:p>
    <w:p w14:paraId="71D8ABE8" w14:textId="77777777" w:rsidR="0050233F" w:rsidRPr="00630F3D" w:rsidRDefault="0050233F" w:rsidP="0050233F">
      <w:pPr>
        <w:pStyle w:val="Compact"/>
        <w:numPr>
          <w:ilvl w:val="0"/>
          <w:numId w:val="47"/>
        </w:numPr>
        <w:ind w:hanging="360"/>
        <w:rPr>
          <w:sz w:val="22"/>
          <w:szCs w:val="22"/>
        </w:rPr>
      </w:pPr>
      <w:r w:rsidRPr="00630F3D">
        <w:rPr>
          <w:sz w:val="22"/>
          <w:szCs w:val="22"/>
        </w:rPr>
        <w:lastRenderedPageBreak/>
        <w:t>Nozick, "Moral Constraints and Moral Goals"</w:t>
      </w:r>
    </w:p>
    <w:p w14:paraId="2047DB2B" w14:textId="77777777" w:rsidR="0050233F" w:rsidRPr="00630F3D" w:rsidRDefault="0050233F" w:rsidP="0050233F">
      <w:pPr>
        <w:pStyle w:val="Compact"/>
        <w:numPr>
          <w:ilvl w:val="0"/>
          <w:numId w:val="47"/>
        </w:numPr>
        <w:ind w:hanging="360"/>
        <w:rPr>
          <w:sz w:val="22"/>
          <w:szCs w:val="22"/>
        </w:rPr>
      </w:pPr>
      <w:r w:rsidRPr="00630F3D">
        <w:rPr>
          <w:sz w:val="22"/>
          <w:szCs w:val="22"/>
        </w:rPr>
        <w:t>Wells et al., "Facebook Knows Instagram Is Toxic for Teen Girls, Company Documents Show"</w:t>
      </w:r>
    </w:p>
    <w:p w14:paraId="7FAFCC12" w14:textId="77777777" w:rsidR="0050233F" w:rsidRPr="00630F3D" w:rsidRDefault="0050233F" w:rsidP="0050233F">
      <w:pPr>
        <w:pStyle w:val="Compact"/>
        <w:numPr>
          <w:ilvl w:val="0"/>
          <w:numId w:val="47"/>
        </w:numPr>
        <w:ind w:hanging="360"/>
        <w:rPr>
          <w:sz w:val="22"/>
          <w:szCs w:val="22"/>
        </w:rPr>
      </w:pPr>
      <w:r w:rsidRPr="00630F3D">
        <w:rPr>
          <w:sz w:val="22"/>
          <w:szCs w:val="22"/>
        </w:rPr>
        <w:t>Lewis, "'Our minds can be hijacked': the tech insiders who fear a smartphone dystopia" (The Guardian)</w:t>
      </w:r>
    </w:p>
    <w:p w14:paraId="1634CB5F" w14:textId="77777777" w:rsidR="0050233F" w:rsidRPr="00630F3D" w:rsidRDefault="0050233F" w:rsidP="0050233F">
      <w:pPr>
        <w:pStyle w:val="Compact"/>
        <w:numPr>
          <w:ilvl w:val="0"/>
          <w:numId w:val="47"/>
        </w:numPr>
        <w:ind w:hanging="360"/>
        <w:rPr>
          <w:sz w:val="22"/>
          <w:szCs w:val="22"/>
        </w:rPr>
      </w:pPr>
      <w:r w:rsidRPr="00630F3D">
        <w:rPr>
          <w:sz w:val="22"/>
          <w:szCs w:val="22"/>
        </w:rPr>
        <w:t>Individual responses to Case Study 1 due Thursday</w:t>
      </w:r>
    </w:p>
    <w:p w14:paraId="026AC685" w14:textId="77777777" w:rsidR="0050233F" w:rsidRPr="00630F3D" w:rsidRDefault="0050233F" w:rsidP="0050233F">
      <w:pPr>
        <w:pStyle w:val="Heading2"/>
        <w:rPr>
          <w:sz w:val="28"/>
          <w:szCs w:val="28"/>
        </w:rPr>
      </w:pPr>
      <w:bookmarkStart w:id="23" w:name="unit-2-autonomy"/>
      <w:r w:rsidRPr="00630F3D">
        <w:rPr>
          <w:sz w:val="28"/>
          <w:szCs w:val="28"/>
        </w:rPr>
        <w:t>Unit 2: Autonomy</w:t>
      </w:r>
    </w:p>
    <w:p w14:paraId="554E88F9" w14:textId="77777777" w:rsidR="0050233F" w:rsidRPr="00630F3D" w:rsidRDefault="0050233F" w:rsidP="0050233F">
      <w:pPr>
        <w:pStyle w:val="FirstParagraph"/>
        <w:rPr>
          <w:sz w:val="22"/>
          <w:szCs w:val="22"/>
        </w:rPr>
      </w:pPr>
      <w:r w:rsidRPr="00630F3D">
        <w:rPr>
          <w:sz w:val="22"/>
          <w:szCs w:val="22"/>
        </w:rPr>
        <w:t>Mon 09/22 · L8 · Digital minimalism</w:t>
      </w:r>
    </w:p>
    <w:p w14:paraId="40E99C30" w14:textId="77777777" w:rsidR="0050233F" w:rsidRPr="00630F3D" w:rsidRDefault="0050233F" w:rsidP="0050233F">
      <w:pPr>
        <w:pStyle w:val="Compact"/>
        <w:numPr>
          <w:ilvl w:val="0"/>
          <w:numId w:val="47"/>
        </w:numPr>
        <w:ind w:hanging="360"/>
        <w:rPr>
          <w:sz w:val="22"/>
          <w:szCs w:val="22"/>
        </w:rPr>
      </w:pPr>
      <w:r w:rsidRPr="00630F3D">
        <w:rPr>
          <w:sz w:val="22"/>
          <w:szCs w:val="22"/>
        </w:rPr>
        <w:t>Aylsworth and Castro, "Is There a Duty to Be a Digital Minimalist?"</w:t>
      </w:r>
    </w:p>
    <w:p w14:paraId="5D19C536" w14:textId="77777777" w:rsidR="0050233F" w:rsidRPr="00630F3D" w:rsidRDefault="0050233F" w:rsidP="0050233F">
      <w:pPr>
        <w:pStyle w:val="FirstParagraph"/>
        <w:rPr>
          <w:sz w:val="22"/>
          <w:szCs w:val="22"/>
        </w:rPr>
      </w:pPr>
      <w:r w:rsidRPr="00630F3D">
        <w:rPr>
          <w:sz w:val="22"/>
          <w:szCs w:val="22"/>
        </w:rPr>
        <w:t>Wed 09/24 · L9 · Mill on free speech</w:t>
      </w:r>
    </w:p>
    <w:p w14:paraId="40AF9869" w14:textId="77777777" w:rsidR="0050233F" w:rsidRPr="00630F3D" w:rsidRDefault="0050233F" w:rsidP="0050233F">
      <w:pPr>
        <w:pStyle w:val="Compact"/>
        <w:numPr>
          <w:ilvl w:val="0"/>
          <w:numId w:val="47"/>
        </w:numPr>
        <w:ind w:hanging="360"/>
        <w:rPr>
          <w:sz w:val="22"/>
          <w:szCs w:val="22"/>
        </w:rPr>
      </w:pPr>
      <w:r w:rsidRPr="00630F3D">
        <w:rPr>
          <w:sz w:val="22"/>
          <w:szCs w:val="22"/>
        </w:rPr>
        <w:t xml:space="preserve">Mill, On Liberty, </w:t>
      </w:r>
      <w:proofErr w:type="spellStart"/>
      <w:r w:rsidRPr="00630F3D">
        <w:rPr>
          <w:sz w:val="22"/>
          <w:szCs w:val="22"/>
        </w:rPr>
        <w:t>ch.</w:t>
      </w:r>
      <w:proofErr w:type="spellEnd"/>
      <w:r w:rsidRPr="00630F3D">
        <w:rPr>
          <w:sz w:val="22"/>
          <w:szCs w:val="22"/>
        </w:rPr>
        <w:t xml:space="preserve"> 2 ("Of the Liberty of Thought and Discussion") (excerpts)</w:t>
      </w:r>
    </w:p>
    <w:p w14:paraId="2B76CE49" w14:textId="77777777" w:rsidR="0050233F" w:rsidRPr="00630F3D" w:rsidRDefault="0050233F" w:rsidP="0050233F">
      <w:pPr>
        <w:pStyle w:val="Compact"/>
        <w:numPr>
          <w:ilvl w:val="0"/>
          <w:numId w:val="47"/>
        </w:numPr>
        <w:ind w:hanging="360"/>
        <w:rPr>
          <w:sz w:val="22"/>
          <w:szCs w:val="22"/>
        </w:rPr>
      </w:pPr>
      <w:r w:rsidRPr="00630F3D">
        <w:rPr>
          <w:sz w:val="22"/>
          <w:szCs w:val="22"/>
        </w:rPr>
        <w:t>Frenkel et al., "Surge of Virus Misinformation Stumps Facebook and Twitter" (The New York Times)</w:t>
      </w:r>
    </w:p>
    <w:p w14:paraId="07D48DB5" w14:textId="77777777" w:rsidR="0050233F" w:rsidRPr="00630F3D" w:rsidRDefault="0050233F" w:rsidP="0050233F">
      <w:pPr>
        <w:pStyle w:val="Compact"/>
        <w:numPr>
          <w:ilvl w:val="0"/>
          <w:numId w:val="47"/>
        </w:numPr>
        <w:ind w:hanging="360"/>
        <w:rPr>
          <w:sz w:val="22"/>
          <w:szCs w:val="22"/>
        </w:rPr>
      </w:pPr>
      <w:r w:rsidRPr="00630F3D">
        <w:rPr>
          <w:sz w:val="22"/>
          <w:szCs w:val="22"/>
        </w:rPr>
        <w:t>Pontin, "The Case for Less Speech" (Wired)</w:t>
      </w:r>
    </w:p>
    <w:p w14:paraId="004CFB4D" w14:textId="77777777" w:rsidR="0050233F" w:rsidRPr="00630F3D" w:rsidRDefault="0050233F" w:rsidP="0050233F">
      <w:pPr>
        <w:pStyle w:val="Compact"/>
        <w:numPr>
          <w:ilvl w:val="0"/>
          <w:numId w:val="47"/>
        </w:numPr>
        <w:ind w:hanging="360"/>
        <w:rPr>
          <w:sz w:val="22"/>
          <w:szCs w:val="22"/>
        </w:rPr>
      </w:pPr>
      <w:r w:rsidRPr="00630F3D">
        <w:rPr>
          <w:sz w:val="22"/>
          <w:szCs w:val="22"/>
        </w:rPr>
        <w:t>Group responses to Case Study 1 due Thursday</w:t>
      </w:r>
    </w:p>
    <w:p w14:paraId="24516256" w14:textId="77777777" w:rsidR="0050233F" w:rsidRPr="00630F3D" w:rsidRDefault="0050233F" w:rsidP="0050233F">
      <w:pPr>
        <w:pStyle w:val="FirstParagraph"/>
        <w:rPr>
          <w:sz w:val="22"/>
          <w:szCs w:val="22"/>
        </w:rPr>
      </w:pPr>
      <w:r w:rsidRPr="00630F3D">
        <w:rPr>
          <w:sz w:val="22"/>
          <w:szCs w:val="22"/>
        </w:rPr>
        <w:t>Mon 09/29 · L10 · Exam 1</w:t>
      </w:r>
    </w:p>
    <w:p w14:paraId="61363AE8" w14:textId="77777777" w:rsidR="0050233F" w:rsidRPr="00630F3D" w:rsidRDefault="0050233F" w:rsidP="0050233F">
      <w:pPr>
        <w:pStyle w:val="Compact"/>
        <w:numPr>
          <w:ilvl w:val="0"/>
          <w:numId w:val="47"/>
        </w:numPr>
        <w:ind w:hanging="360"/>
        <w:rPr>
          <w:sz w:val="22"/>
          <w:szCs w:val="22"/>
        </w:rPr>
      </w:pPr>
      <w:r w:rsidRPr="00630F3D">
        <w:rPr>
          <w:sz w:val="22"/>
          <w:szCs w:val="22"/>
        </w:rPr>
        <w:t>No new readings</w:t>
      </w:r>
    </w:p>
    <w:p w14:paraId="787ED14F" w14:textId="77777777" w:rsidR="0050233F" w:rsidRPr="00630F3D" w:rsidRDefault="0050233F" w:rsidP="0050233F">
      <w:pPr>
        <w:pStyle w:val="FirstParagraph"/>
        <w:rPr>
          <w:sz w:val="22"/>
          <w:szCs w:val="22"/>
        </w:rPr>
      </w:pPr>
      <w:r w:rsidRPr="00630F3D">
        <w:rPr>
          <w:sz w:val="22"/>
          <w:szCs w:val="22"/>
        </w:rPr>
        <w:t>Wed 10/01 · L11 · Is the attention economy noxious?</w:t>
      </w:r>
    </w:p>
    <w:p w14:paraId="3430CDA5" w14:textId="77777777" w:rsidR="0050233F" w:rsidRPr="00630F3D" w:rsidRDefault="0050233F" w:rsidP="0050233F">
      <w:pPr>
        <w:pStyle w:val="Compact"/>
        <w:numPr>
          <w:ilvl w:val="0"/>
          <w:numId w:val="47"/>
        </w:numPr>
        <w:ind w:hanging="360"/>
        <w:rPr>
          <w:sz w:val="22"/>
          <w:szCs w:val="22"/>
        </w:rPr>
      </w:pPr>
      <w:r w:rsidRPr="00630F3D">
        <w:rPr>
          <w:sz w:val="22"/>
          <w:szCs w:val="22"/>
        </w:rPr>
        <w:t>Castro and Pham, "Is the Attention Economy Noxious?"</w:t>
      </w:r>
    </w:p>
    <w:p w14:paraId="4F4DF5DA" w14:textId="77777777" w:rsidR="0050233F" w:rsidRPr="00630F3D" w:rsidRDefault="0050233F" w:rsidP="0050233F">
      <w:pPr>
        <w:pStyle w:val="Heading2"/>
        <w:rPr>
          <w:sz w:val="28"/>
          <w:szCs w:val="28"/>
        </w:rPr>
      </w:pPr>
      <w:bookmarkStart w:id="24" w:name="unit-3-privacy"/>
      <w:bookmarkEnd w:id="23"/>
      <w:r w:rsidRPr="00630F3D">
        <w:rPr>
          <w:sz w:val="28"/>
          <w:szCs w:val="28"/>
        </w:rPr>
        <w:t>Unit 3: Privacy</w:t>
      </w:r>
    </w:p>
    <w:p w14:paraId="7CDD8DE6" w14:textId="77777777" w:rsidR="0050233F" w:rsidRPr="00630F3D" w:rsidRDefault="0050233F" w:rsidP="0050233F">
      <w:pPr>
        <w:pStyle w:val="FirstParagraph"/>
        <w:rPr>
          <w:sz w:val="22"/>
          <w:szCs w:val="22"/>
        </w:rPr>
      </w:pPr>
      <w:r w:rsidRPr="00630F3D">
        <w:rPr>
          <w:sz w:val="22"/>
          <w:szCs w:val="22"/>
        </w:rPr>
        <w:t>Mon 10/06 · L12 · Why does privacy matter? I</w:t>
      </w:r>
    </w:p>
    <w:p w14:paraId="5A99AB5C" w14:textId="77777777" w:rsidR="0050233F" w:rsidRPr="00630F3D" w:rsidRDefault="0050233F" w:rsidP="0050233F">
      <w:pPr>
        <w:pStyle w:val="Compact"/>
        <w:numPr>
          <w:ilvl w:val="0"/>
          <w:numId w:val="47"/>
        </w:numPr>
        <w:ind w:hanging="360"/>
        <w:rPr>
          <w:sz w:val="22"/>
          <w:szCs w:val="22"/>
        </w:rPr>
      </w:pPr>
      <w:r w:rsidRPr="00630F3D">
        <w:rPr>
          <w:sz w:val="22"/>
          <w:szCs w:val="22"/>
        </w:rPr>
        <w:t>Rachels, "Why Privacy is Important"</w:t>
      </w:r>
    </w:p>
    <w:p w14:paraId="544FDD89" w14:textId="77777777" w:rsidR="0050233F" w:rsidRPr="00630F3D" w:rsidRDefault="0050233F" w:rsidP="0050233F">
      <w:pPr>
        <w:pStyle w:val="Compact"/>
        <w:numPr>
          <w:ilvl w:val="0"/>
          <w:numId w:val="47"/>
        </w:numPr>
        <w:ind w:hanging="360"/>
        <w:rPr>
          <w:sz w:val="22"/>
          <w:szCs w:val="22"/>
        </w:rPr>
      </w:pPr>
      <w:r w:rsidRPr="00630F3D">
        <w:rPr>
          <w:sz w:val="22"/>
          <w:szCs w:val="22"/>
        </w:rPr>
        <w:t>Amnesty International, "Surveillance Giants," pages 1--26</w:t>
      </w:r>
    </w:p>
    <w:p w14:paraId="16F2A6F1" w14:textId="77777777" w:rsidR="0050233F" w:rsidRPr="00630F3D" w:rsidRDefault="0050233F" w:rsidP="0050233F">
      <w:pPr>
        <w:pStyle w:val="FirstParagraph"/>
        <w:rPr>
          <w:sz w:val="22"/>
          <w:szCs w:val="22"/>
        </w:rPr>
      </w:pPr>
      <w:r w:rsidRPr="00630F3D">
        <w:rPr>
          <w:sz w:val="22"/>
          <w:szCs w:val="22"/>
        </w:rPr>
        <w:t>Wed 10/08 · L13 · Why does privacy matter? II</w:t>
      </w:r>
    </w:p>
    <w:p w14:paraId="75FB1AAD" w14:textId="77777777" w:rsidR="0050233F" w:rsidRPr="00630F3D" w:rsidRDefault="0050233F" w:rsidP="0050233F">
      <w:pPr>
        <w:pStyle w:val="Compact"/>
        <w:numPr>
          <w:ilvl w:val="0"/>
          <w:numId w:val="47"/>
        </w:numPr>
        <w:ind w:hanging="360"/>
        <w:rPr>
          <w:sz w:val="22"/>
          <w:szCs w:val="22"/>
        </w:rPr>
      </w:pPr>
      <w:r w:rsidRPr="00630F3D">
        <w:rPr>
          <w:sz w:val="22"/>
          <w:szCs w:val="22"/>
        </w:rPr>
        <w:t>Marlinspike, "Why 'I Have Nothing to Hide' is the Wrong Way to Think About Surveillance"</w:t>
      </w:r>
    </w:p>
    <w:p w14:paraId="3D3B68B7" w14:textId="77777777" w:rsidR="0050233F" w:rsidRPr="00630F3D" w:rsidRDefault="0050233F" w:rsidP="0050233F">
      <w:pPr>
        <w:pStyle w:val="Compact"/>
        <w:numPr>
          <w:ilvl w:val="0"/>
          <w:numId w:val="47"/>
        </w:numPr>
        <w:ind w:hanging="360"/>
        <w:rPr>
          <w:sz w:val="22"/>
          <w:szCs w:val="22"/>
        </w:rPr>
      </w:pPr>
      <w:r w:rsidRPr="00630F3D">
        <w:rPr>
          <w:sz w:val="22"/>
          <w:szCs w:val="22"/>
        </w:rPr>
        <w:t>Individual responses to Case Study 2 due Thursday</w:t>
      </w:r>
    </w:p>
    <w:p w14:paraId="2B2D16B7" w14:textId="77777777" w:rsidR="0050233F" w:rsidRPr="00630F3D" w:rsidRDefault="0050233F" w:rsidP="0050233F">
      <w:pPr>
        <w:pStyle w:val="FirstParagraph"/>
        <w:rPr>
          <w:sz w:val="22"/>
          <w:szCs w:val="22"/>
        </w:rPr>
      </w:pPr>
      <w:r w:rsidRPr="00630F3D">
        <w:rPr>
          <w:sz w:val="22"/>
          <w:szCs w:val="22"/>
        </w:rPr>
        <w:t>Mon 10/13 · L14 · The traditional privacy protection paradigm I</w:t>
      </w:r>
    </w:p>
    <w:p w14:paraId="7BCD22F9" w14:textId="77777777" w:rsidR="0050233F" w:rsidRPr="00630F3D" w:rsidRDefault="0050233F" w:rsidP="0050233F">
      <w:pPr>
        <w:pStyle w:val="Compact"/>
        <w:numPr>
          <w:ilvl w:val="0"/>
          <w:numId w:val="47"/>
        </w:numPr>
        <w:ind w:hanging="360"/>
        <w:rPr>
          <w:sz w:val="22"/>
          <w:szCs w:val="22"/>
        </w:rPr>
      </w:pPr>
      <w:r w:rsidRPr="00630F3D">
        <w:rPr>
          <w:sz w:val="22"/>
          <w:szCs w:val="22"/>
        </w:rPr>
        <w:t>Barocas and Nissenbaum, "Big Data's End Run Around Anonymity and Consent"</w:t>
      </w:r>
    </w:p>
    <w:p w14:paraId="07C3A904" w14:textId="77777777" w:rsidR="0050233F" w:rsidRPr="00630F3D" w:rsidRDefault="0050233F" w:rsidP="0050233F">
      <w:pPr>
        <w:pStyle w:val="FirstParagraph"/>
        <w:rPr>
          <w:sz w:val="22"/>
          <w:szCs w:val="22"/>
        </w:rPr>
      </w:pPr>
      <w:r w:rsidRPr="00630F3D">
        <w:rPr>
          <w:sz w:val="22"/>
          <w:szCs w:val="22"/>
        </w:rPr>
        <w:t>Wed 10/15 · L15 · The traditional privacy protection paradigm II</w:t>
      </w:r>
    </w:p>
    <w:p w14:paraId="7837A9FC" w14:textId="77777777" w:rsidR="0050233F" w:rsidRPr="00630F3D" w:rsidRDefault="0050233F" w:rsidP="0050233F">
      <w:pPr>
        <w:pStyle w:val="Compact"/>
        <w:numPr>
          <w:ilvl w:val="0"/>
          <w:numId w:val="47"/>
        </w:numPr>
        <w:ind w:hanging="360"/>
        <w:rPr>
          <w:sz w:val="22"/>
          <w:szCs w:val="22"/>
        </w:rPr>
      </w:pPr>
      <w:r w:rsidRPr="00630F3D">
        <w:rPr>
          <w:sz w:val="22"/>
          <w:szCs w:val="22"/>
        </w:rPr>
        <w:t>No new readings</w:t>
      </w:r>
    </w:p>
    <w:p w14:paraId="0A8116D8" w14:textId="77777777" w:rsidR="0050233F" w:rsidRPr="00630F3D" w:rsidRDefault="0050233F" w:rsidP="0050233F">
      <w:pPr>
        <w:pStyle w:val="Compact"/>
        <w:numPr>
          <w:ilvl w:val="0"/>
          <w:numId w:val="47"/>
        </w:numPr>
        <w:ind w:hanging="360"/>
        <w:rPr>
          <w:sz w:val="22"/>
          <w:szCs w:val="22"/>
        </w:rPr>
      </w:pPr>
      <w:r w:rsidRPr="00630F3D">
        <w:rPr>
          <w:sz w:val="22"/>
          <w:szCs w:val="22"/>
        </w:rPr>
        <w:t>Group responses to Case Study 2 due Thursday</w:t>
      </w:r>
    </w:p>
    <w:p w14:paraId="15561E55" w14:textId="77777777" w:rsidR="0050233F" w:rsidRPr="00630F3D" w:rsidRDefault="0050233F" w:rsidP="0050233F">
      <w:pPr>
        <w:pStyle w:val="FirstParagraph"/>
        <w:rPr>
          <w:sz w:val="22"/>
          <w:szCs w:val="22"/>
        </w:rPr>
      </w:pPr>
      <w:r w:rsidRPr="00630F3D">
        <w:rPr>
          <w:sz w:val="22"/>
          <w:szCs w:val="22"/>
        </w:rPr>
        <w:t>Mon 10/20 · L16 · Anonymization and differential privacy</w:t>
      </w:r>
    </w:p>
    <w:p w14:paraId="23D66FC2" w14:textId="77777777" w:rsidR="0050233F" w:rsidRPr="00630F3D" w:rsidRDefault="0050233F" w:rsidP="0050233F">
      <w:pPr>
        <w:pStyle w:val="Compact"/>
        <w:numPr>
          <w:ilvl w:val="0"/>
          <w:numId w:val="47"/>
        </w:numPr>
        <w:ind w:hanging="360"/>
        <w:rPr>
          <w:sz w:val="22"/>
          <w:szCs w:val="22"/>
        </w:rPr>
      </w:pPr>
      <w:r w:rsidRPr="00630F3D">
        <w:rPr>
          <w:sz w:val="22"/>
          <w:szCs w:val="22"/>
        </w:rPr>
        <w:t>Kearns and Roth, The Ethical Algorithm, "Algorithmic Privacy: From Anonymity to Noise"</w:t>
      </w:r>
    </w:p>
    <w:p w14:paraId="748A26E3" w14:textId="77777777" w:rsidR="0050233F" w:rsidRPr="00630F3D" w:rsidRDefault="0050233F" w:rsidP="0050233F">
      <w:pPr>
        <w:pStyle w:val="Heading2"/>
        <w:rPr>
          <w:sz w:val="28"/>
          <w:szCs w:val="28"/>
        </w:rPr>
      </w:pPr>
      <w:bookmarkStart w:id="25" w:name="unit-4-fairness"/>
      <w:bookmarkEnd w:id="24"/>
      <w:r w:rsidRPr="00630F3D">
        <w:rPr>
          <w:sz w:val="28"/>
          <w:szCs w:val="28"/>
        </w:rPr>
        <w:lastRenderedPageBreak/>
        <w:t>Unit 4: Fairness</w:t>
      </w:r>
    </w:p>
    <w:p w14:paraId="7302C241" w14:textId="77777777" w:rsidR="0050233F" w:rsidRPr="00630F3D" w:rsidRDefault="0050233F" w:rsidP="0050233F">
      <w:pPr>
        <w:pStyle w:val="FirstParagraph"/>
        <w:rPr>
          <w:sz w:val="22"/>
          <w:szCs w:val="22"/>
        </w:rPr>
      </w:pPr>
      <w:r w:rsidRPr="00630F3D">
        <w:rPr>
          <w:sz w:val="22"/>
          <w:szCs w:val="22"/>
        </w:rPr>
        <w:t>Wed 10/22 · L17 · Algorithmic discrimination I</w:t>
      </w:r>
    </w:p>
    <w:p w14:paraId="4BE3381D" w14:textId="77777777" w:rsidR="0050233F" w:rsidRPr="00630F3D" w:rsidRDefault="0050233F" w:rsidP="0050233F">
      <w:pPr>
        <w:pStyle w:val="Compact"/>
        <w:numPr>
          <w:ilvl w:val="0"/>
          <w:numId w:val="47"/>
        </w:numPr>
        <w:ind w:hanging="360"/>
        <w:rPr>
          <w:sz w:val="22"/>
          <w:szCs w:val="22"/>
        </w:rPr>
      </w:pPr>
      <w:proofErr w:type="spellStart"/>
      <w:r w:rsidRPr="00630F3D">
        <w:rPr>
          <w:sz w:val="22"/>
          <w:szCs w:val="22"/>
        </w:rPr>
        <w:t>Fazelpour</w:t>
      </w:r>
      <w:proofErr w:type="spellEnd"/>
      <w:r w:rsidRPr="00630F3D">
        <w:rPr>
          <w:sz w:val="22"/>
          <w:szCs w:val="22"/>
        </w:rPr>
        <w:t xml:space="preserve"> and Danks, “Algorithmic Bias: Senses, Sources, Solutions”</w:t>
      </w:r>
    </w:p>
    <w:p w14:paraId="66EC9E27" w14:textId="77777777" w:rsidR="0050233F" w:rsidRPr="00630F3D" w:rsidRDefault="0050233F" w:rsidP="0050233F">
      <w:pPr>
        <w:pStyle w:val="Compact"/>
        <w:numPr>
          <w:ilvl w:val="0"/>
          <w:numId w:val="47"/>
        </w:numPr>
        <w:ind w:hanging="360"/>
        <w:rPr>
          <w:sz w:val="22"/>
          <w:szCs w:val="22"/>
        </w:rPr>
      </w:pPr>
      <w:r w:rsidRPr="00630F3D">
        <w:rPr>
          <w:sz w:val="22"/>
          <w:szCs w:val="22"/>
        </w:rPr>
        <w:t>Altman, “Discrimination,” sections 1–2 (Stanford Encyclopedia of Philosophy)</w:t>
      </w:r>
    </w:p>
    <w:p w14:paraId="1E7C3468" w14:textId="77777777" w:rsidR="0050233F" w:rsidRPr="00630F3D" w:rsidRDefault="0050233F" w:rsidP="0050233F">
      <w:pPr>
        <w:pStyle w:val="FirstParagraph"/>
        <w:rPr>
          <w:sz w:val="22"/>
          <w:szCs w:val="22"/>
        </w:rPr>
      </w:pPr>
      <w:r w:rsidRPr="00630F3D">
        <w:rPr>
          <w:sz w:val="22"/>
          <w:szCs w:val="22"/>
        </w:rPr>
        <w:t>Mon 10/27 · L18 · Exam 2</w:t>
      </w:r>
    </w:p>
    <w:p w14:paraId="1DF34563" w14:textId="77777777" w:rsidR="0050233F" w:rsidRPr="00630F3D" w:rsidRDefault="0050233F" w:rsidP="0050233F">
      <w:pPr>
        <w:pStyle w:val="Compact"/>
        <w:numPr>
          <w:ilvl w:val="0"/>
          <w:numId w:val="47"/>
        </w:numPr>
        <w:ind w:hanging="360"/>
        <w:rPr>
          <w:sz w:val="22"/>
          <w:szCs w:val="22"/>
        </w:rPr>
      </w:pPr>
      <w:r w:rsidRPr="00630F3D">
        <w:rPr>
          <w:sz w:val="22"/>
          <w:szCs w:val="22"/>
        </w:rPr>
        <w:t>No new readings</w:t>
      </w:r>
    </w:p>
    <w:p w14:paraId="18B9A502" w14:textId="77777777" w:rsidR="0050233F" w:rsidRPr="00630F3D" w:rsidRDefault="0050233F" w:rsidP="0050233F">
      <w:pPr>
        <w:pStyle w:val="FirstParagraph"/>
        <w:rPr>
          <w:sz w:val="22"/>
          <w:szCs w:val="22"/>
        </w:rPr>
      </w:pPr>
      <w:r w:rsidRPr="00630F3D">
        <w:rPr>
          <w:sz w:val="22"/>
          <w:szCs w:val="22"/>
        </w:rPr>
        <w:t>Wed 10/29 · L19 · Algorithmic discrimination II</w:t>
      </w:r>
    </w:p>
    <w:p w14:paraId="24FC007D" w14:textId="77777777" w:rsidR="0050233F" w:rsidRPr="00630F3D" w:rsidRDefault="0050233F" w:rsidP="0050233F">
      <w:pPr>
        <w:pStyle w:val="Compact"/>
        <w:numPr>
          <w:ilvl w:val="0"/>
          <w:numId w:val="47"/>
        </w:numPr>
        <w:ind w:hanging="360"/>
        <w:rPr>
          <w:sz w:val="22"/>
          <w:szCs w:val="22"/>
        </w:rPr>
      </w:pPr>
      <w:r w:rsidRPr="00630F3D">
        <w:rPr>
          <w:sz w:val="22"/>
          <w:szCs w:val="22"/>
        </w:rPr>
        <w:t>Angwin et al., “Machine Bias” (ProPublica)</w:t>
      </w:r>
    </w:p>
    <w:p w14:paraId="72AB8F2D" w14:textId="77777777" w:rsidR="0050233F" w:rsidRPr="00630F3D" w:rsidRDefault="0050233F" w:rsidP="0050233F">
      <w:pPr>
        <w:pStyle w:val="Compact"/>
        <w:numPr>
          <w:ilvl w:val="0"/>
          <w:numId w:val="47"/>
        </w:numPr>
        <w:ind w:hanging="360"/>
        <w:rPr>
          <w:sz w:val="22"/>
          <w:szCs w:val="22"/>
        </w:rPr>
      </w:pPr>
      <w:r w:rsidRPr="00630F3D">
        <w:rPr>
          <w:sz w:val="22"/>
          <w:szCs w:val="22"/>
        </w:rPr>
        <w:t xml:space="preserve">Corbett-Davies et al., “A computer program used for bail and sentencing decisions was labeled biased against blacks. It’s </w:t>
      </w:r>
      <w:proofErr w:type="gramStart"/>
      <w:r w:rsidRPr="00630F3D">
        <w:rPr>
          <w:sz w:val="22"/>
          <w:szCs w:val="22"/>
        </w:rPr>
        <w:t>actually not</w:t>
      </w:r>
      <w:proofErr w:type="gramEnd"/>
      <w:r w:rsidRPr="00630F3D">
        <w:rPr>
          <w:sz w:val="22"/>
          <w:szCs w:val="22"/>
        </w:rPr>
        <w:t xml:space="preserve"> that clear.” (Washington Post)</w:t>
      </w:r>
    </w:p>
    <w:p w14:paraId="3AA0B466" w14:textId="77777777" w:rsidR="0050233F" w:rsidRPr="00630F3D" w:rsidRDefault="0050233F" w:rsidP="0050233F">
      <w:pPr>
        <w:pStyle w:val="Compact"/>
        <w:numPr>
          <w:ilvl w:val="0"/>
          <w:numId w:val="47"/>
        </w:numPr>
        <w:ind w:hanging="360"/>
        <w:rPr>
          <w:sz w:val="22"/>
          <w:szCs w:val="22"/>
        </w:rPr>
      </w:pPr>
      <w:r w:rsidRPr="00630F3D">
        <w:rPr>
          <w:sz w:val="22"/>
          <w:szCs w:val="22"/>
        </w:rPr>
        <w:t>Individual responses to Case Study 3 due Thursday</w:t>
      </w:r>
    </w:p>
    <w:p w14:paraId="42357B0E" w14:textId="77777777" w:rsidR="0050233F" w:rsidRPr="00630F3D" w:rsidRDefault="0050233F" w:rsidP="0050233F">
      <w:pPr>
        <w:pStyle w:val="FirstParagraph"/>
        <w:rPr>
          <w:sz w:val="22"/>
          <w:szCs w:val="22"/>
        </w:rPr>
      </w:pPr>
      <w:r w:rsidRPr="00630F3D">
        <w:rPr>
          <w:sz w:val="22"/>
          <w:szCs w:val="22"/>
        </w:rPr>
        <w:t>Mon 11/03 · L20 · Algorithmic discrimination III</w:t>
      </w:r>
    </w:p>
    <w:p w14:paraId="18BEA54D" w14:textId="77777777" w:rsidR="0050233F" w:rsidRPr="00630F3D" w:rsidRDefault="0050233F" w:rsidP="0050233F">
      <w:pPr>
        <w:pStyle w:val="Compact"/>
        <w:numPr>
          <w:ilvl w:val="0"/>
          <w:numId w:val="47"/>
        </w:numPr>
        <w:ind w:hanging="360"/>
        <w:rPr>
          <w:sz w:val="22"/>
          <w:szCs w:val="22"/>
        </w:rPr>
      </w:pPr>
      <w:r w:rsidRPr="00630F3D">
        <w:rPr>
          <w:sz w:val="22"/>
          <w:szCs w:val="22"/>
        </w:rPr>
        <w:t>Mayson, “Bias in, bias out,” pp. 2221–2250</w:t>
      </w:r>
    </w:p>
    <w:p w14:paraId="64D82CF3" w14:textId="77777777" w:rsidR="0050233F" w:rsidRPr="00630F3D" w:rsidRDefault="0050233F" w:rsidP="0050233F">
      <w:pPr>
        <w:pStyle w:val="FirstParagraph"/>
        <w:rPr>
          <w:sz w:val="22"/>
          <w:szCs w:val="22"/>
        </w:rPr>
      </w:pPr>
      <w:r w:rsidRPr="00630F3D">
        <w:rPr>
          <w:sz w:val="22"/>
          <w:szCs w:val="22"/>
        </w:rPr>
        <w:t>Wed 11/05 · L21 · Algorithmic discrimination IV</w:t>
      </w:r>
    </w:p>
    <w:p w14:paraId="54414609" w14:textId="77777777" w:rsidR="0050233F" w:rsidRPr="00630F3D" w:rsidRDefault="0050233F" w:rsidP="0050233F">
      <w:pPr>
        <w:pStyle w:val="Compact"/>
        <w:numPr>
          <w:ilvl w:val="0"/>
          <w:numId w:val="47"/>
        </w:numPr>
        <w:ind w:hanging="360"/>
        <w:rPr>
          <w:sz w:val="22"/>
          <w:szCs w:val="22"/>
        </w:rPr>
      </w:pPr>
      <w:r w:rsidRPr="00630F3D">
        <w:rPr>
          <w:sz w:val="22"/>
          <w:szCs w:val="22"/>
        </w:rPr>
        <w:t>Mayson, “Bias in, bias out,” pp. 2251–2261</w:t>
      </w:r>
    </w:p>
    <w:p w14:paraId="6728A65A" w14:textId="77777777" w:rsidR="0050233F" w:rsidRPr="00630F3D" w:rsidRDefault="0050233F" w:rsidP="0050233F">
      <w:pPr>
        <w:pStyle w:val="Compact"/>
        <w:numPr>
          <w:ilvl w:val="0"/>
          <w:numId w:val="47"/>
        </w:numPr>
        <w:ind w:hanging="360"/>
        <w:rPr>
          <w:sz w:val="22"/>
          <w:szCs w:val="22"/>
        </w:rPr>
      </w:pPr>
      <w:r w:rsidRPr="00630F3D">
        <w:rPr>
          <w:sz w:val="22"/>
          <w:szCs w:val="22"/>
        </w:rPr>
        <w:t>Group responses to Case Study 3 due Thursday</w:t>
      </w:r>
    </w:p>
    <w:p w14:paraId="1D82B7CB" w14:textId="77777777" w:rsidR="0050233F" w:rsidRPr="00630F3D" w:rsidRDefault="0050233F" w:rsidP="0050233F">
      <w:pPr>
        <w:pStyle w:val="Heading2"/>
        <w:rPr>
          <w:sz w:val="28"/>
          <w:szCs w:val="28"/>
        </w:rPr>
      </w:pPr>
      <w:bookmarkStart w:id="26" w:name="unit-5-transparency"/>
      <w:bookmarkEnd w:id="25"/>
      <w:r w:rsidRPr="00630F3D">
        <w:rPr>
          <w:sz w:val="28"/>
          <w:szCs w:val="28"/>
        </w:rPr>
        <w:t>Unit 5: Transparency</w:t>
      </w:r>
    </w:p>
    <w:p w14:paraId="3AD1AC35" w14:textId="77777777" w:rsidR="0050233F" w:rsidRPr="00630F3D" w:rsidRDefault="0050233F" w:rsidP="0050233F">
      <w:pPr>
        <w:pStyle w:val="FirstParagraph"/>
        <w:rPr>
          <w:sz w:val="22"/>
          <w:szCs w:val="22"/>
        </w:rPr>
      </w:pPr>
      <w:r w:rsidRPr="00630F3D">
        <w:rPr>
          <w:sz w:val="22"/>
          <w:szCs w:val="22"/>
        </w:rPr>
        <w:t>Mon 11/10 · L22 · The black box problem</w:t>
      </w:r>
    </w:p>
    <w:p w14:paraId="18C82F58" w14:textId="77777777" w:rsidR="0050233F" w:rsidRPr="00630F3D" w:rsidRDefault="0050233F" w:rsidP="0050233F">
      <w:pPr>
        <w:pStyle w:val="Compact"/>
        <w:numPr>
          <w:ilvl w:val="0"/>
          <w:numId w:val="47"/>
        </w:numPr>
        <w:ind w:hanging="360"/>
        <w:rPr>
          <w:sz w:val="22"/>
          <w:szCs w:val="22"/>
        </w:rPr>
      </w:pPr>
      <w:r w:rsidRPr="00630F3D">
        <w:rPr>
          <w:sz w:val="22"/>
          <w:szCs w:val="22"/>
        </w:rPr>
        <w:t>Burrell, “How the machine ‘thinks’: Understanding opacity in machine learning algorithms”</w:t>
      </w:r>
    </w:p>
    <w:p w14:paraId="52CCFE63" w14:textId="77777777" w:rsidR="0050233F" w:rsidRPr="00630F3D" w:rsidRDefault="0050233F" w:rsidP="0050233F">
      <w:pPr>
        <w:pStyle w:val="FirstParagraph"/>
        <w:rPr>
          <w:sz w:val="22"/>
          <w:szCs w:val="22"/>
        </w:rPr>
      </w:pPr>
      <w:r w:rsidRPr="00630F3D">
        <w:rPr>
          <w:sz w:val="22"/>
          <w:szCs w:val="22"/>
        </w:rPr>
        <w:t>Wed 11/12 · L23 · Guest lecture</w:t>
      </w:r>
    </w:p>
    <w:p w14:paraId="1D47F761" w14:textId="77777777" w:rsidR="0050233F" w:rsidRPr="00630F3D" w:rsidRDefault="0050233F" w:rsidP="0050233F">
      <w:pPr>
        <w:pStyle w:val="Compact"/>
        <w:numPr>
          <w:ilvl w:val="0"/>
          <w:numId w:val="47"/>
        </w:numPr>
        <w:ind w:hanging="360"/>
        <w:rPr>
          <w:sz w:val="22"/>
          <w:szCs w:val="22"/>
        </w:rPr>
      </w:pPr>
      <w:r w:rsidRPr="00630F3D">
        <w:rPr>
          <w:sz w:val="22"/>
          <w:szCs w:val="22"/>
        </w:rPr>
        <w:t>Readings TBA</w:t>
      </w:r>
    </w:p>
    <w:p w14:paraId="6CEA0ECA" w14:textId="77777777" w:rsidR="0050233F" w:rsidRPr="00630F3D" w:rsidRDefault="0050233F" w:rsidP="0050233F">
      <w:pPr>
        <w:pStyle w:val="FirstParagraph"/>
        <w:rPr>
          <w:sz w:val="22"/>
          <w:szCs w:val="22"/>
        </w:rPr>
      </w:pPr>
      <w:r w:rsidRPr="00630F3D">
        <w:rPr>
          <w:sz w:val="22"/>
          <w:szCs w:val="22"/>
        </w:rPr>
        <w:t>Mon 11/17 · L24 · The right to explanation</w:t>
      </w:r>
    </w:p>
    <w:p w14:paraId="6A465151" w14:textId="77777777" w:rsidR="0050233F" w:rsidRPr="00630F3D" w:rsidRDefault="0050233F" w:rsidP="0050233F">
      <w:pPr>
        <w:pStyle w:val="Compact"/>
        <w:numPr>
          <w:ilvl w:val="0"/>
          <w:numId w:val="47"/>
        </w:numPr>
        <w:ind w:hanging="360"/>
        <w:rPr>
          <w:sz w:val="22"/>
          <w:szCs w:val="22"/>
        </w:rPr>
      </w:pPr>
      <w:r w:rsidRPr="00630F3D">
        <w:rPr>
          <w:sz w:val="22"/>
          <w:szCs w:val="22"/>
        </w:rPr>
        <w:t>Vredenburgh, “The Right to Explanation”</w:t>
      </w:r>
    </w:p>
    <w:p w14:paraId="26AA8CE2" w14:textId="77777777" w:rsidR="0050233F" w:rsidRPr="00630F3D" w:rsidRDefault="0050233F" w:rsidP="0050233F">
      <w:pPr>
        <w:pStyle w:val="FirstParagraph"/>
        <w:rPr>
          <w:sz w:val="22"/>
          <w:szCs w:val="22"/>
        </w:rPr>
      </w:pPr>
      <w:r w:rsidRPr="00630F3D">
        <w:rPr>
          <w:sz w:val="22"/>
          <w:szCs w:val="22"/>
        </w:rPr>
        <w:t>Wed 11/19 · L25 · The right to explanation</w:t>
      </w:r>
    </w:p>
    <w:p w14:paraId="77EB88A0" w14:textId="77777777" w:rsidR="0050233F" w:rsidRPr="00630F3D" w:rsidRDefault="0050233F" w:rsidP="0050233F">
      <w:pPr>
        <w:pStyle w:val="Compact"/>
        <w:numPr>
          <w:ilvl w:val="0"/>
          <w:numId w:val="47"/>
        </w:numPr>
        <w:ind w:hanging="360"/>
        <w:rPr>
          <w:sz w:val="22"/>
          <w:szCs w:val="22"/>
        </w:rPr>
      </w:pPr>
      <w:r w:rsidRPr="00630F3D">
        <w:rPr>
          <w:sz w:val="22"/>
          <w:szCs w:val="22"/>
        </w:rPr>
        <w:t>No new readings</w:t>
      </w:r>
    </w:p>
    <w:p w14:paraId="21E549C1" w14:textId="77777777" w:rsidR="0050233F" w:rsidRPr="00630F3D" w:rsidRDefault="0050233F" w:rsidP="0050233F">
      <w:pPr>
        <w:pStyle w:val="FirstParagraph"/>
        <w:rPr>
          <w:sz w:val="22"/>
          <w:szCs w:val="22"/>
        </w:rPr>
      </w:pPr>
      <w:r w:rsidRPr="00630F3D">
        <w:rPr>
          <w:sz w:val="22"/>
          <w:szCs w:val="22"/>
        </w:rPr>
        <w:t>Mon 11/24 · Holiday (no class)</w:t>
      </w:r>
    </w:p>
    <w:p w14:paraId="744B2CAE" w14:textId="77777777" w:rsidR="0050233F" w:rsidRPr="00630F3D" w:rsidRDefault="0050233F" w:rsidP="0050233F">
      <w:pPr>
        <w:pStyle w:val="FirstParagraph"/>
        <w:rPr>
          <w:sz w:val="22"/>
          <w:szCs w:val="22"/>
        </w:rPr>
      </w:pPr>
      <w:r w:rsidRPr="00630F3D">
        <w:rPr>
          <w:sz w:val="22"/>
          <w:szCs w:val="22"/>
        </w:rPr>
        <w:t>Wed 11/26 · Holiday (no class)</w:t>
      </w:r>
    </w:p>
    <w:p w14:paraId="02FDF890" w14:textId="77777777" w:rsidR="0050233F" w:rsidRPr="00630F3D" w:rsidRDefault="0050233F" w:rsidP="0050233F">
      <w:pPr>
        <w:pStyle w:val="FirstParagraph"/>
        <w:rPr>
          <w:sz w:val="22"/>
          <w:szCs w:val="22"/>
        </w:rPr>
      </w:pPr>
      <w:r w:rsidRPr="00630F3D">
        <w:rPr>
          <w:sz w:val="22"/>
          <w:szCs w:val="22"/>
        </w:rPr>
        <w:t>Mon 12/01 · L26 · Conclusion</w:t>
      </w:r>
    </w:p>
    <w:p w14:paraId="64356E9F" w14:textId="77777777" w:rsidR="0050233F" w:rsidRPr="00630F3D" w:rsidRDefault="0050233F" w:rsidP="0050233F">
      <w:pPr>
        <w:pStyle w:val="Compact"/>
        <w:numPr>
          <w:ilvl w:val="0"/>
          <w:numId w:val="47"/>
        </w:numPr>
        <w:ind w:hanging="360"/>
        <w:rPr>
          <w:sz w:val="22"/>
          <w:szCs w:val="22"/>
        </w:rPr>
      </w:pPr>
      <w:r w:rsidRPr="00630F3D">
        <w:rPr>
          <w:sz w:val="22"/>
          <w:szCs w:val="22"/>
        </w:rPr>
        <w:t>No readings</w:t>
      </w:r>
    </w:p>
    <w:p w14:paraId="70E1C073" w14:textId="77777777" w:rsidR="0050233F" w:rsidRPr="00630F3D" w:rsidRDefault="0050233F" w:rsidP="0050233F">
      <w:pPr>
        <w:pStyle w:val="FirstParagraph"/>
        <w:rPr>
          <w:sz w:val="22"/>
          <w:szCs w:val="22"/>
        </w:rPr>
      </w:pPr>
      <w:r w:rsidRPr="00630F3D">
        <w:rPr>
          <w:sz w:val="22"/>
          <w:szCs w:val="22"/>
        </w:rPr>
        <w:t>Wed 12/03 · L27 · Exam 3</w:t>
      </w:r>
    </w:p>
    <w:p w14:paraId="1FA0E1D5" w14:textId="77777777" w:rsidR="0050233F" w:rsidRPr="00630F3D" w:rsidRDefault="0050233F" w:rsidP="0050233F">
      <w:pPr>
        <w:pStyle w:val="Compact"/>
        <w:numPr>
          <w:ilvl w:val="0"/>
          <w:numId w:val="47"/>
        </w:numPr>
        <w:ind w:hanging="360"/>
        <w:rPr>
          <w:sz w:val="22"/>
          <w:szCs w:val="22"/>
        </w:rPr>
      </w:pPr>
      <w:r w:rsidRPr="00630F3D">
        <w:rPr>
          <w:sz w:val="22"/>
          <w:szCs w:val="22"/>
        </w:rPr>
        <w:lastRenderedPageBreak/>
        <w:t>No readings</w:t>
      </w:r>
    </w:p>
    <w:bookmarkEnd w:id="26"/>
    <w:p w14:paraId="4A0C8430" w14:textId="35A5944F" w:rsidR="00B513FE" w:rsidRPr="00B513FE" w:rsidRDefault="00B513FE" w:rsidP="00E47C80">
      <w:pPr>
        <w:pStyle w:val="Compact"/>
        <w:rPr>
          <w:rFonts w:ascii="Source Sans Pro" w:hAnsi="Source Sans Pro"/>
          <w:sz w:val="21"/>
          <w:szCs w:val="21"/>
        </w:rPr>
      </w:pPr>
    </w:p>
    <w:sectPr w:rsidR="00B513FE" w:rsidRPr="00B513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CB462" w14:textId="77777777" w:rsidR="00D165A1" w:rsidRDefault="00D165A1" w:rsidP="00FA4B5A">
      <w:r>
        <w:separator/>
      </w:r>
    </w:p>
  </w:endnote>
  <w:endnote w:type="continuationSeparator" w:id="0">
    <w:p w14:paraId="4DFCAD11" w14:textId="77777777" w:rsidR="00D165A1" w:rsidRDefault="00D165A1" w:rsidP="00FA4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9ADAF" w14:textId="77777777" w:rsidR="00D165A1" w:rsidRDefault="00D165A1" w:rsidP="00FA4B5A">
      <w:r>
        <w:separator/>
      </w:r>
    </w:p>
  </w:footnote>
  <w:footnote w:type="continuationSeparator" w:id="0">
    <w:p w14:paraId="7BF3DAE9" w14:textId="77777777" w:rsidR="00D165A1" w:rsidRDefault="00D165A1" w:rsidP="00FA4B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866C5498"/>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1" w15:restartNumberingAfterBreak="0">
    <w:nsid w:val="004038A0"/>
    <w:multiLevelType w:val="hybridMultilevel"/>
    <w:tmpl w:val="0F6E4450"/>
    <w:lvl w:ilvl="0" w:tplc="04090001">
      <w:start w:val="1"/>
      <w:numFmt w:val="bullet"/>
      <w:lvlText w:val=""/>
      <w:lvlJc w:val="left"/>
      <w:pPr>
        <w:ind w:left="720" w:hanging="360"/>
      </w:pPr>
      <w:rPr>
        <w:rFonts w:ascii="Symbol" w:hAnsi="Symbol"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FC0625"/>
    <w:multiLevelType w:val="multilevel"/>
    <w:tmpl w:val="C7A47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FD580F"/>
    <w:multiLevelType w:val="hybridMultilevel"/>
    <w:tmpl w:val="2506D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7F521F"/>
    <w:multiLevelType w:val="multilevel"/>
    <w:tmpl w:val="4432858A"/>
    <w:styleLink w:val="CurrentList12"/>
    <w:lvl w:ilvl="0">
      <w:start w:val="1"/>
      <w:numFmt w:val="decimal"/>
      <w:lvlText w:val="%1."/>
      <w:lvlJc w:val="left"/>
      <w:pPr>
        <w:ind w:left="36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CB0624E"/>
    <w:multiLevelType w:val="hybridMultilevel"/>
    <w:tmpl w:val="27E863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B946C9"/>
    <w:multiLevelType w:val="multilevel"/>
    <w:tmpl w:val="9DD8E3E4"/>
    <w:styleLink w:val="CurrentList4"/>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55A5C55"/>
    <w:multiLevelType w:val="multilevel"/>
    <w:tmpl w:val="F55C7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E315C2"/>
    <w:multiLevelType w:val="hybridMultilevel"/>
    <w:tmpl w:val="D0421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F41037"/>
    <w:multiLevelType w:val="hybridMultilevel"/>
    <w:tmpl w:val="A7F04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644E30"/>
    <w:multiLevelType w:val="hybridMultilevel"/>
    <w:tmpl w:val="7ED67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0C05C8"/>
    <w:multiLevelType w:val="multilevel"/>
    <w:tmpl w:val="0BDAE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9272BC"/>
    <w:multiLevelType w:val="hybridMultilevel"/>
    <w:tmpl w:val="F1BC5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44645B"/>
    <w:multiLevelType w:val="hybridMultilevel"/>
    <w:tmpl w:val="4B4C1814"/>
    <w:lvl w:ilvl="0" w:tplc="04090001">
      <w:start w:val="1"/>
      <w:numFmt w:val="bullet"/>
      <w:lvlText w:val=""/>
      <w:lvlJc w:val="left"/>
      <w:pPr>
        <w:ind w:left="720" w:hanging="360"/>
      </w:pPr>
      <w:rPr>
        <w:rFonts w:ascii="Symbol" w:hAnsi="Symbol" w:hint="default"/>
        <w:b w:val="0"/>
        <w:i w:val="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2D31837"/>
    <w:multiLevelType w:val="hybridMultilevel"/>
    <w:tmpl w:val="7646D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362298"/>
    <w:multiLevelType w:val="multilevel"/>
    <w:tmpl w:val="1442A570"/>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61452D7"/>
    <w:multiLevelType w:val="hybridMultilevel"/>
    <w:tmpl w:val="19F641A4"/>
    <w:lvl w:ilvl="0" w:tplc="DD5E2274">
      <w:start w:val="1"/>
      <w:numFmt w:val="decimal"/>
      <w:lvlText w:val="%1"/>
      <w:lvlJc w:val="left"/>
      <w:pPr>
        <w:ind w:left="27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2A746A"/>
    <w:multiLevelType w:val="multilevel"/>
    <w:tmpl w:val="350A3AA2"/>
    <w:styleLink w:val="CurrentList9"/>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9CD337A"/>
    <w:multiLevelType w:val="hybridMultilevel"/>
    <w:tmpl w:val="01743394"/>
    <w:lvl w:ilvl="0" w:tplc="1D8CEC9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202243"/>
    <w:multiLevelType w:val="hybridMultilevel"/>
    <w:tmpl w:val="49E66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9D68CF"/>
    <w:multiLevelType w:val="multilevel"/>
    <w:tmpl w:val="429606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4767F1"/>
    <w:multiLevelType w:val="multilevel"/>
    <w:tmpl w:val="631A3BFE"/>
    <w:styleLink w:val="CurrentList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62C55A6"/>
    <w:multiLevelType w:val="multilevel"/>
    <w:tmpl w:val="A48C3BE4"/>
    <w:styleLink w:val="CurrentList8"/>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66C6EDB"/>
    <w:multiLevelType w:val="multilevel"/>
    <w:tmpl w:val="C202521C"/>
    <w:styleLink w:val="CurrentList10"/>
    <w:lvl w:ilvl="0">
      <w:start w:val="1"/>
      <w:numFmt w:val="decimal"/>
      <w:lvlText w:val="%1."/>
      <w:lvlJc w:val="left"/>
      <w:pPr>
        <w:ind w:left="36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6893F04"/>
    <w:multiLevelType w:val="multilevel"/>
    <w:tmpl w:val="AADEBA38"/>
    <w:styleLink w:val="CurrentList3"/>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85073BE"/>
    <w:multiLevelType w:val="hybridMultilevel"/>
    <w:tmpl w:val="3A646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CD2793"/>
    <w:multiLevelType w:val="multilevel"/>
    <w:tmpl w:val="D8C20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1932A1B"/>
    <w:multiLevelType w:val="multilevel"/>
    <w:tmpl w:val="B1C0946E"/>
    <w:styleLink w:val="CurrentList7"/>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4C00495"/>
    <w:multiLevelType w:val="hybridMultilevel"/>
    <w:tmpl w:val="E530FFD2"/>
    <w:lvl w:ilvl="0" w:tplc="04090001">
      <w:start w:val="1"/>
      <w:numFmt w:val="bullet"/>
      <w:lvlText w:val=""/>
      <w:lvlJc w:val="left"/>
      <w:pPr>
        <w:ind w:left="720" w:hanging="360"/>
      </w:pPr>
      <w:rPr>
        <w:rFonts w:ascii="Symbol" w:hAnsi="Symbol"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DC0FFA"/>
    <w:multiLevelType w:val="multilevel"/>
    <w:tmpl w:val="9DD8E3E4"/>
    <w:styleLink w:val="CurrentList5"/>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7E11A75"/>
    <w:multiLevelType w:val="multilevel"/>
    <w:tmpl w:val="0EBCA2EE"/>
    <w:styleLink w:val="CurrentList11"/>
    <w:lvl w:ilvl="0">
      <w:start w:val="1"/>
      <w:numFmt w:val="decimal"/>
      <w:lvlText w:val="%1."/>
      <w:lvlJc w:val="left"/>
      <w:pPr>
        <w:ind w:left="36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B144BEA"/>
    <w:multiLevelType w:val="hybridMultilevel"/>
    <w:tmpl w:val="BC56D04A"/>
    <w:lvl w:ilvl="0" w:tplc="9D32FE8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896AC7"/>
    <w:multiLevelType w:val="multilevel"/>
    <w:tmpl w:val="68085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E1F1121"/>
    <w:multiLevelType w:val="multilevel"/>
    <w:tmpl w:val="86D4F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670646"/>
    <w:multiLevelType w:val="hybridMultilevel"/>
    <w:tmpl w:val="CB400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8F212E"/>
    <w:multiLevelType w:val="multilevel"/>
    <w:tmpl w:val="53AA1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A463F8"/>
    <w:multiLevelType w:val="hybridMultilevel"/>
    <w:tmpl w:val="2196032C"/>
    <w:lvl w:ilvl="0" w:tplc="04090001">
      <w:start w:val="1"/>
      <w:numFmt w:val="bullet"/>
      <w:lvlText w:val=""/>
      <w:lvlJc w:val="left"/>
      <w:pPr>
        <w:ind w:left="720" w:hanging="360"/>
      </w:pPr>
      <w:rPr>
        <w:rFonts w:ascii="Symbol" w:hAnsi="Symbol" w:hint="default"/>
        <w:b w:val="0"/>
        <w:i w:val="0"/>
        <w:sz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FCE7D32"/>
    <w:multiLevelType w:val="hybridMultilevel"/>
    <w:tmpl w:val="76CC0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03259B"/>
    <w:multiLevelType w:val="multilevel"/>
    <w:tmpl w:val="F08A9FEE"/>
    <w:styleLink w:val="CurrentList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20F0CFC"/>
    <w:multiLevelType w:val="hybridMultilevel"/>
    <w:tmpl w:val="6220E7A6"/>
    <w:lvl w:ilvl="0" w:tplc="CA9C60A0">
      <w:numFmt w:val="bullet"/>
      <w:lvlText w:val="·"/>
      <w:lvlJc w:val="left"/>
      <w:pPr>
        <w:ind w:left="720" w:hanging="360"/>
      </w:pPr>
      <w:rPr>
        <w:rFonts w:ascii="Source Sans Pro" w:eastAsiaTheme="minorHAnsi" w:hAnsi="Source Sans Pro"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9177AD"/>
    <w:multiLevelType w:val="multilevel"/>
    <w:tmpl w:val="160C3498"/>
    <w:lvl w:ilvl="0">
      <w:start w:val="1"/>
      <w:numFmt w:val="bullet"/>
      <w:lvlText w:val=""/>
      <w:lvlJc w:val="left"/>
      <w:pPr>
        <w:ind w:left="720" w:hanging="360"/>
      </w:pPr>
      <w:rPr>
        <w:rFonts w:ascii="Symbol" w:hAnsi="Symbol" w:hint="default"/>
        <w:color w:val="000000" w:themeColor="tex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85C3068"/>
    <w:multiLevelType w:val="hybridMultilevel"/>
    <w:tmpl w:val="93222CBA"/>
    <w:lvl w:ilvl="0" w:tplc="9D8C9EC6">
      <w:start w:val="352"/>
      <w:numFmt w:val="bullet"/>
      <w:lvlText w:val="-"/>
      <w:lvlJc w:val="left"/>
      <w:pPr>
        <w:ind w:left="720" w:hanging="360"/>
      </w:pPr>
      <w:rPr>
        <w:rFonts w:ascii="Source Sans Pro" w:eastAsiaTheme="minorHAnsi" w:hAnsi="Source Sans Pro"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734EF2"/>
    <w:multiLevelType w:val="multilevel"/>
    <w:tmpl w:val="8B3A9024"/>
    <w:styleLink w:val="CurrentList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48486325">
    <w:abstractNumId w:val="15"/>
  </w:num>
  <w:num w:numId="2" w16cid:durableId="1730377176">
    <w:abstractNumId w:val="5"/>
  </w:num>
  <w:num w:numId="3" w16cid:durableId="717895340">
    <w:abstractNumId w:val="8"/>
  </w:num>
  <w:num w:numId="4" w16cid:durableId="534776936">
    <w:abstractNumId w:val="21"/>
  </w:num>
  <w:num w:numId="5" w16cid:durableId="956301312">
    <w:abstractNumId w:val="24"/>
  </w:num>
  <w:num w:numId="6" w16cid:durableId="1236892336">
    <w:abstractNumId w:val="6"/>
  </w:num>
  <w:num w:numId="7" w16cid:durableId="634213261">
    <w:abstractNumId w:val="29"/>
  </w:num>
  <w:num w:numId="8" w16cid:durableId="23604157">
    <w:abstractNumId w:val="42"/>
  </w:num>
  <w:num w:numId="9" w16cid:durableId="1681002826">
    <w:abstractNumId w:val="27"/>
  </w:num>
  <w:num w:numId="10" w16cid:durableId="1204099232">
    <w:abstractNumId w:val="22"/>
  </w:num>
  <w:num w:numId="11" w16cid:durableId="998577593">
    <w:abstractNumId w:val="17"/>
  </w:num>
  <w:num w:numId="12" w16cid:durableId="1774395268">
    <w:abstractNumId w:val="23"/>
  </w:num>
  <w:num w:numId="13" w16cid:durableId="1643536961">
    <w:abstractNumId w:val="30"/>
  </w:num>
  <w:num w:numId="14" w16cid:durableId="1187451190">
    <w:abstractNumId w:val="4"/>
  </w:num>
  <w:num w:numId="15" w16cid:durableId="576406373">
    <w:abstractNumId w:val="38"/>
  </w:num>
  <w:num w:numId="16" w16cid:durableId="51273159">
    <w:abstractNumId w:val="36"/>
  </w:num>
  <w:num w:numId="17" w16cid:durableId="2051764405">
    <w:abstractNumId w:val="36"/>
    <w:lvlOverride w:ilvl="0">
      <w:startOverride w:val="1"/>
    </w:lvlOverride>
  </w:num>
  <w:num w:numId="18" w16cid:durableId="137648139">
    <w:abstractNumId w:val="36"/>
    <w:lvlOverride w:ilvl="0">
      <w:startOverride w:val="1"/>
    </w:lvlOverride>
  </w:num>
  <w:num w:numId="19" w16cid:durableId="1860461972">
    <w:abstractNumId w:val="36"/>
    <w:lvlOverride w:ilvl="0">
      <w:startOverride w:val="1"/>
    </w:lvlOverride>
  </w:num>
  <w:num w:numId="20" w16cid:durableId="609049464">
    <w:abstractNumId w:val="36"/>
  </w:num>
  <w:num w:numId="21" w16cid:durableId="1546597199">
    <w:abstractNumId w:val="37"/>
  </w:num>
  <w:num w:numId="22" w16cid:durableId="2024891812">
    <w:abstractNumId w:val="1"/>
  </w:num>
  <w:num w:numId="23" w16cid:durableId="529537894">
    <w:abstractNumId w:val="28"/>
  </w:num>
  <w:num w:numId="24" w16cid:durableId="424806040">
    <w:abstractNumId w:val="2"/>
  </w:num>
  <w:num w:numId="25" w16cid:durableId="1247685646">
    <w:abstractNumId w:val="20"/>
  </w:num>
  <w:num w:numId="26" w16cid:durableId="850488933">
    <w:abstractNumId w:val="35"/>
  </w:num>
  <w:num w:numId="27" w16cid:durableId="748884791">
    <w:abstractNumId w:val="33"/>
  </w:num>
  <w:num w:numId="28" w16cid:durableId="1803185577">
    <w:abstractNumId w:val="11"/>
  </w:num>
  <w:num w:numId="29" w16cid:durableId="1853297371">
    <w:abstractNumId w:val="14"/>
  </w:num>
  <w:num w:numId="30" w16cid:durableId="785466420">
    <w:abstractNumId w:val="3"/>
  </w:num>
  <w:num w:numId="31" w16cid:durableId="546065134">
    <w:abstractNumId w:val="10"/>
  </w:num>
  <w:num w:numId="32" w16cid:durableId="1560939622">
    <w:abstractNumId w:val="19"/>
  </w:num>
  <w:num w:numId="33" w16cid:durableId="921839632">
    <w:abstractNumId w:val="9"/>
  </w:num>
  <w:num w:numId="34" w16cid:durableId="1236354639">
    <w:abstractNumId w:val="34"/>
  </w:num>
  <w:num w:numId="35" w16cid:durableId="1071075112">
    <w:abstractNumId w:val="25"/>
  </w:num>
  <w:num w:numId="36" w16cid:durableId="112599136">
    <w:abstractNumId w:val="7"/>
  </w:num>
  <w:num w:numId="37" w16cid:durableId="219944344">
    <w:abstractNumId w:val="18"/>
  </w:num>
  <w:num w:numId="38" w16cid:durableId="2136630433">
    <w:abstractNumId w:val="40"/>
  </w:num>
  <w:num w:numId="39" w16cid:durableId="1689520012">
    <w:abstractNumId w:val="31"/>
  </w:num>
  <w:num w:numId="40" w16cid:durableId="440610998">
    <w:abstractNumId w:val="41"/>
  </w:num>
  <w:num w:numId="41" w16cid:durableId="564803086">
    <w:abstractNumId w:val="26"/>
  </w:num>
  <w:num w:numId="42" w16cid:durableId="1478106075">
    <w:abstractNumId w:val="32"/>
  </w:num>
  <w:num w:numId="43" w16cid:durableId="2068382323">
    <w:abstractNumId w:val="12"/>
  </w:num>
  <w:num w:numId="44" w16cid:durableId="1977222136">
    <w:abstractNumId w:val="39"/>
  </w:num>
  <w:num w:numId="45" w16cid:durableId="954218853">
    <w:abstractNumId w:val="13"/>
  </w:num>
  <w:num w:numId="46" w16cid:durableId="1017847665">
    <w:abstractNumId w:val="16"/>
  </w:num>
  <w:num w:numId="47" w16cid:durableId="894466918">
    <w:abstractNumId w:val="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A14"/>
    <w:rsid w:val="00000122"/>
    <w:rsid w:val="000011AF"/>
    <w:rsid w:val="00002113"/>
    <w:rsid w:val="00006766"/>
    <w:rsid w:val="000068F5"/>
    <w:rsid w:val="00007483"/>
    <w:rsid w:val="00007519"/>
    <w:rsid w:val="000125C8"/>
    <w:rsid w:val="00013AE5"/>
    <w:rsid w:val="00013F6B"/>
    <w:rsid w:val="00014AA6"/>
    <w:rsid w:val="000166CC"/>
    <w:rsid w:val="00016DD8"/>
    <w:rsid w:val="00020B56"/>
    <w:rsid w:val="000214DC"/>
    <w:rsid w:val="00021D29"/>
    <w:rsid w:val="00022CEF"/>
    <w:rsid w:val="00023258"/>
    <w:rsid w:val="00023676"/>
    <w:rsid w:val="00023C31"/>
    <w:rsid w:val="00024C43"/>
    <w:rsid w:val="000264A1"/>
    <w:rsid w:val="00027AEB"/>
    <w:rsid w:val="000322B3"/>
    <w:rsid w:val="00032CCE"/>
    <w:rsid w:val="00035E5F"/>
    <w:rsid w:val="000404BC"/>
    <w:rsid w:val="0004218F"/>
    <w:rsid w:val="00042A1E"/>
    <w:rsid w:val="00043327"/>
    <w:rsid w:val="0004397E"/>
    <w:rsid w:val="00043C52"/>
    <w:rsid w:val="00043EF4"/>
    <w:rsid w:val="0004404B"/>
    <w:rsid w:val="00044BAD"/>
    <w:rsid w:val="00044D45"/>
    <w:rsid w:val="000451D5"/>
    <w:rsid w:val="00045B4E"/>
    <w:rsid w:val="0004613C"/>
    <w:rsid w:val="00046C5A"/>
    <w:rsid w:val="0005027F"/>
    <w:rsid w:val="000509E6"/>
    <w:rsid w:val="00050D38"/>
    <w:rsid w:val="00051820"/>
    <w:rsid w:val="00052430"/>
    <w:rsid w:val="0005304E"/>
    <w:rsid w:val="00053216"/>
    <w:rsid w:val="00055678"/>
    <w:rsid w:val="00055754"/>
    <w:rsid w:val="00056329"/>
    <w:rsid w:val="0006021D"/>
    <w:rsid w:val="000606A1"/>
    <w:rsid w:val="00060C67"/>
    <w:rsid w:val="0006384B"/>
    <w:rsid w:val="000644B4"/>
    <w:rsid w:val="00065801"/>
    <w:rsid w:val="00066053"/>
    <w:rsid w:val="0006667C"/>
    <w:rsid w:val="00066870"/>
    <w:rsid w:val="00066CE1"/>
    <w:rsid w:val="00067DDE"/>
    <w:rsid w:val="000705D9"/>
    <w:rsid w:val="000712E6"/>
    <w:rsid w:val="00071C53"/>
    <w:rsid w:val="00073AC9"/>
    <w:rsid w:val="000757E0"/>
    <w:rsid w:val="000808DD"/>
    <w:rsid w:val="00080DBA"/>
    <w:rsid w:val="00080DF9"/>
    <w:rsid w:val="00081107"/>
    <w:rsid w:val="000816C0"/>
    <w:rsid w:val="00083B63"/>
    <w:rsid w:val="000841A6"/>
    <w:rsid w:val="000864C0"/>
    <w:rsid w:val="00087726"/>
    <w:rsid w:val="00087EE2"/>
    <w:rsid w:val="00090C93"/>
    <w:rsid w:val="00094DB6"/>
    <w:rsid w:val="00094DE9"/>
    <w:rsid w:val="000961F2"/>
    <w:rsid w:val="00096B84"/>
    <w:rsid w:val="00096E11"/>
    <w:rsid w:val="00097F6B"/>
    <w:rsid w:val="000A082D"/>
    <w:rsid w:val="000A50FF"/>
    <w:rsid w:val="000A6590"/>
    <w:rsid w:val="000A6622"/>
    <w:rsid w:val="000A6BA0"/>
    <w:rsid w:val="000A78DF"/>
    <w:rsid w:val="000B08BF"/>
    <w:rsid w:val="000B0E50"/>
    <w:rsid w:val="000B1629"/>
    <w:rsid w:val="000B2C62"/>
    <w:rsid w:val="000B51EB"/>
    <w:rsid w:val="000B5E49"/>
    <w:rsid w:val="000B6592"/>
    <w:rsid w:val="000B681C"/>
    <w:rsid w:val="000B762B"/>
    <w:rsid w:val="000B7C1B"/>
    <w:rsid w:val="000B7C8E"/>
    <w:rsid w:val="000C0027"/>
    <w:rsid w:val="000C0368"/>
    <w:rsid w:val="000C14F1"/>
    <w:rsid w:val="000C17B3"/>
    <w:rsid w:val="000C186D"/>
    <w:rsid w:val="000C1F91"/>
    <w:rsid w:val="000C256B"/>
    <w:rsid w:val="000C29A8"/>
    <w:rsid w:val="000C3134"/>
    <w:rsid w:val="000C3188"/>
    <w:rsid w:val="000C41B7"/>
    <w:rsid w:val="000C498B"/>
    <w:rsid w:val="000C7C4C"/>
    <w:rsid w:val="000D0916"/>
    <w:rsid w:val="000D447E"/>
    <w:rsid w:val="000D4803"/>
    <w:rsid w:val="000D5834"/>
    <w:rsid w:val="000D609E"/>
    <w:rsid w:val="000D7022"/>
    <w:rsid w:val="000E0C3E"/>
    <w:rsid w:val="000E1853"/>
    <w:rsid w:val="000E1ADE"/>
    <w:rsid w:val="000E2275"/>
    <w:rsid w:val="000E2646"/>
    <w:rsid w:val="000E4500"/>
    <w:rsid w:val="000E50BD"/>
    <w:rsid w:val="000E5578"/>
    <w:rsid w:val="000E7FC8"/>
    <w:rsid w:val="000F0C13"/>
    <w:rsid w:val="000F213E"/>
    <w:rsid w:val="000F30A4"/>
    <w:rsid w:val="000F3F95"/>
    <w:rsid w:val="000F4ADA"/>
    <w:rsid w:val="000F4BCA"/>
    <w:rsid w:val="000F51DC"/>
    <w:rsid w:val="000F5550"/>
    <w:rsid w:val="000F64F6"/>
    <w:rsid w:val="000F752F"/>
    <w:rsid w:val="000F7918"/>
    <w:rsid w:val="00100856"/>
    <w:rsid w:val="001041DD"/>
    <w:rsid w:val="00104E4B"/>
    <w:rsid w:val="00105009"/>
    <w:rsid w:val="00105D4A"/>
    <w:rsid w:val="00107D67"/>
    <w:rsid w:val="00110BDA"/>
    <w:rsid w:val="00114C8D"/>
    <w:rsid w:val="00114D19"/>
    <w:rsid w:val="00115584"/>
    <w:rsid w:val="00116B28"/>
    <w:rsid w:val="00116C79"/>
    <w:rsid w:val="00116E0F"/>
    <w:rsid w:val="0011737C"/>
    <w:rsid w:val="001206CE"/>
    <w:rsid w:val="00121733"/>
    <w:rsid w:val="001217B6"/>
    <w:rsid w:val="0012206B"/>
    <w:rsid w:val="001222F0"/>
    <w:rsid w:val="00123519"/>
    <w:rsid w:val="00123823"/>
    <w:rsid w:val="00123C7F"/>
    <w:rsid w:val="001246EB"/>
    <w:rsid w:val="001254C3"/>
    <w:rsid w:val="001259C6"/>
    <w:rsid w:val="00127169"/>
    <w:rsid w:val="00132178"/>
    <w:rsid w:val="0013367A"/>
    <w:rsid w:val="00135340"/>
    <w:rsid w:val="001377D2"/>
    <w:rsid w:val="001377D7"/>
    <w:rsid w:val="00137DA0"/>
    <w:rsid w:val="00142ED3"/>
    <w:rsid w:val="00144AAD"/>
    <w:rsid w:val="00146B39"/>
    <w:rsid w:val="00150C0E"/>
    <w:rsid w:val="001516B6"/>
    <w:rsid w:val="001516CA"/>
    <w:rsid w:val="001532BC"/>
    <w:rsid w:val="00156A92"/>
    <w:rsid w:val="00157605"/>
    <w:rsid w:val="001604ED"/>
    <w:rsid w:val="001607FB"/>
    <w:rsid w:val="00160FE7"/>
    <w:rsid w:val="001619DA"/>
    <w:rsid w:val="001621B6"/>
    <w:rsid w:val="00162DA5"/>
    <w:rsid w:val="00162FCE"/>
    <w:rsid w:val="001630E1"/>
    <w:rsid w:val="00163573"/>
    <w:rsid w:val="00163A99"/>
    <w:rsid w:val="0016492A"/>
    <w:rsid w:val="00164E1E"/>
    <w:rsid w:val="00167664"/>
    <w:rsid w:val="00167F59"/>
    <w:rsid w:val="001721D2"/>
    <w:rsid w:val="00172A44"/>
    <w:rsid w:val="001731C8"/>
    <w:rsid w:val="0017329E"/>
    <w:rsid w:val="00173577"/>
    <w:rsid w:val="00173F3A"/>
    <w:rsid w:val="0017501D"/>
    <w:rsid w:val="00177564"/>
    <w:rsid w:val="00177E55"/>
    <w:rsid w:val="00177F1F"/>
    <w:rsid w:val="0018060B"/>
    <w:rsid w:val="00183BFC"/>
    <w:rsid w:val="00184235"/>
    <w:rsid w:val="0018670B"/>
    <w:rsid w:val="00187587"/>
    <w:rsid w:val="00187DBD"/>
    <w:rsid w:val="00191B87"/>
    <w:rsid w:val="00192781"/>
    <w:rsid w:val="00192905"/>
    <w:rsid w:val="0019375F"/>
    <w:rsid w:val="00193DB5"/>
    <w:rsid w:val="00194BB7"/>
    <w:rsid w:val="0019688A"/>
    <w:rsid w:val="001A002A"/>
    <w:rsid w:val="001A0541"/>
    <w:rsid w:val="001A2D34"/>
    <w:rsid w:val="001A33AE"/>
    <w:rsid w:val="001A35FA"/>
    <w:rsid w:val="001A3D52"/>
    <w:rsid w:val="001A5007"/>
    <w:rsid w:val="001A5157"/>
    <w:rsid w:val="001A7268"/>
    <w:rsid w:val="001B09C3"/>
    <w:rsid w:val="001B17A1"/>
    <w:rsid w:val="001B183F"/>
    <w:rsid w:val="001B46C2"/>
    <w:rsid w:val="001B5B37"/>
    <w:rsid w:val="001B6F21"/>
    <w:rsid w:val="001C04CB"/>
    <w:rsid w:val="001C142A"/>
    <w:rsid w:val="001C341A"/>
    <w:rsid w:val="001C3896"/>
    <w:rsid w:val="001D0E7F"/>
    <w:rsid w:val="001D1350"/>
    <w:rsid w:val="001D2951"/>
    <w:rsid w:val="001D3257"/>
    <w:rsid w:val="001D4E9E"/>
    <w:rsid w:val="001D592F"/>
    <w:rsid w:val="001D7331"/>
    <w:rsid w:val="001D75ED"/>
    <w:rsid w:val="001E02AC"/>
    <w:rsid w:val="001E0CE5"/>
    <w:rsid w:val="001E248F"/>
    <w:rsid w:val="001E318D"/>
    <w:rsid w:val="001E3B3F"/>
    <w:rsid w:val="001E3FA6"/>
    <w:rsid w:val="001E4755"/>
    <w:rsid w:val="001E4BC4"/>
    <w:rsid w:val="001E6C9E"/>
    <w:rsid w:val="001E7EB0"/>
    <w:rsid w:val="001F0668"/>
    <w:rsid w:val="001F068E"/>
    <w:rsid w:val="001F1174"/>
    <w:rsid w:val="001F1B08"/>
    <w:rsid w:val="001F2A4D"/>
    <w:rsid w:val="001F4264"/>
    <w:rsid w:val="001F67B3"/>
    <w:rsid w:val="001F7E4E"/>
    <w:rsid w:val="00200974"/>
    <w:rsid w:val="00200CA1"/>
    <w:rsid w:val="002013E0"/>
    <w:rsid w:val="002018A7"/>
    <w:rsid w:val="002037AD"/>
    <w:rsid w:val="002037C6"/>
    <w:rsid w:val="00204981"/>
    <w:rsid w:val="0020538A"/>
    <w:rsid w:val="00205B38"/>
    <w:rsid w:val="0020615B"/>
    <w:rsid w:val="00207A51"/>
    <w:rsid w:val="002104C3"/>
    <w:rsid w:val="0021056C"/>
    <w:rsid w:val="00211911"/>
    <w:rsid w:val="00211B75"/>
    <w:rsid w:val="002127FA"/>
    <w:rsid w:val="0021333B"/>
    <w:rsid w:val="00213D8F"/>
    <w:rsid w:val="00213E92"/>
    <w:rsid w:val="00214748"/>
    <w:rsid w:val="002150C1"/>
    <w:rsid w:val="0021525D"/>
    <w:rsid w:val="00217C2D"/>
    <w:rsid w:val="002206D7"/>
    <w:rsid w:val="00220CB8"/>
    <w:rsid w:val="002217F2"/>
    <w:rsid w:val="00223BFA"/>
    <w:rsid w:val="00224ADE"/>
    <w:rsid w:val="002258C3"/>
    <w:rsid w:val="00227EBE"/>
    <w:rsid w:val="0023227F"/>
    <w:rsid w:val="002336FD"/>
    <w:rsid w:val="002340D4"/>
    <w:rsid w:val="00234C73"/>
    <w:rsid w:val="00235FA8"/>
    <w:rsid w:val="00236A16"/>
    <w:rsid w:val="002371AC"/>
    <w:rsid w:val="00240F2B"/>
    <w:rsid w:val="002411F9"/>
    <w:rsid w:val="00241760"/>
    <w:rsid w:val="00242D9C"/>
    <w:rsid w:val="00242F85"/>
    <w:rsid w:val="0024671B"/>
    <w:rsid w:val="002470FD"/>
    <w:rsid w:val="0024721D"/>
    <w:rsid w:val="00251D66"/>
    <w:rsid w:val="00254DF7"/>
    <w:rsid w:val="00257A8B"/>
    <w:rsid w:val="00257AB3"/>
    <w:rsid w:val="00257E28"/>
    <w:rsid w:val="002602D9"/>
    <w:rsid w:val="00260A9C"/>
    <w:rsid w:val="0026126C"/>
    <w:rsid w:val="0026263D"/>
    <w:rsid w:val="00262ADE"/>
    <w:rsid w:val="00263CDE"/>
    <w:rsid w:val="00263F7B"/>
    <w:rsid w:val="002643E1"/>
    <w:rsid w:val="002653C4"/>
    <w:rsid w:val="00266C8D"/>
    <w:rsid w:val="00267621"/>
    <w:rsid w:val="002677B4"/>
    <w:rsid w:val="00270950"/>
    <w:rsid w:val="00271F9B"/>
    <w:rsid w:val="00272F99"/>
    <w:rsid w:val="00274235"/>
    <w:rsid w:val="0027473E"/>
    <w:rsid w:val="00274BAC"/>
    <w:rsid w:val="00275A31"/>
    <w:rsid w:val="002773A0"/>
    <w:rsid w:val="00280E14"/>
    <w:rsid w:val="00282356"/>
    <w:rsid w:val="002827E6"/>
    <w:rsid w:val="00283035"/>
    <w:rsid w:val="00283AC2"/>
    <w:rsid w:val="00285A67"/>
    <w:rsid w:val="0028619C"/>
    <w:rsid w:val="00286AF0"/>
    <w:rsid w:val="002878C3"/>
    <w:rsid w:val="002910D4"/>
    <w:rsid w:val="00293CEF"/>
    <w:rsid w:val="00294E35"/>
    <w:rsid w:val="00295039"/>
    <w:rsid w:val="00295F93"/>
    <w:rsid w:val="00297572"/>
    <w:rsid w:val="002A117B"/>
    <w:rsid w:val="002A1B53"/>
    <w:rsid w:val="002A2643"/>
    <w:rsid w:val="002A2AC1"/>
    <w:rsid w:val="002A37DF"/>
    <w:rsid w:val="002A3BA4"/>
    <w:rsid w:val="002A50F5"/>
    <w:rsid w:val="002A53EB"/>
    <w:rsid w:val="002A587E"/>
    <w:rsid w:val="002A7A7A"/>
    <w:rsid w:val="002A7F01"/>
    <w:rsid w:val="002B079E"/>
    <w:rsid w:val="002B0909"/>
    <w:rsid w:val="002B14D9"/>
    <w:rsid w:val="002B1D7C"/>
    <w:rsid w:val="002B3028"/>
    <w:rsid w:val="002B356F"/>
    <w:rsid w:val="002B595F"/>
    <w:rsid w:val="002B722F"/>
    <w:rsid w:val="002B7AAB"/>
    <w:rsid w:val="002C179E"/>
    <w:rsid w:val="002C20ED"/>
    <w:rsid w:val="002C2CB5"/>
    <w:rsid w:val="002C4EC5"/>
    <w:rsid w:val="002D11C5"/>
    <w:rsid w:val="002D2269"/>
    <w:rsid w:val="002D2B9C"/>
    <w:rsid w:val="002D4468"/>
    <w:rsid w:val="002D458A"/>
    <w:rsid w:val="002D4B94"/>
    <w:rsid w:val="002D4C5A"/>
    <w:rsid w:val="002D57EC"/>
    <w:rsid w:val="002D5AD5"/>
    <w:rsid w:val="002D6301"/>
    <w:rsid w:val="002E0D1D"/>
    <w:rsid w:val="002E0EB6"/>
    <w:rsid w:val="002E222F"/>
    <w:rsid w:val="002E3055"/>
    <w:rsid w:val="002E3F76"/>
    <w:rsid w:val="002E4265"/>
    <w:rsid w:val="002E43B9"/>
    <w:rsid w:val="002E4C47"/>
    <w:rsid w:val="002E4D16"/>
    <w:rsid w:val="002E6304"/>
    <w:rsid w:val="002E6E5F"/>
    <w:rsid w:val="002E7947"/>
    <w:rsid w:val="002F0A9D"/>
    <w:rsid w:val="002F0B39"/>
    <w:rsid w:val="002F22C2"/>
    <w:rsid w:val="002F2573"/>
    <w:rsid w:val="002F4C64"/>
    <w:rsid w:val="002F56F1"/>
    <w:rsid w:val="002F5A40"/>
    <w:rsid w:val="002F5EB1"/>
    <w:rsid w:val="002F5F65"/>
    <w:rsid w:val="003004AC"/>
    <w:rsid w:val="003010E3"/>
    <w:rsid w:val="00301B06"/>
    <w:rsid w:val="00301BBB"/>
    <w:rsid w:val="00301CED"/>
    <w:rsid w:val="00303CF0"/>
    <w:rsid w:val="003041ED"/>
    <w:rsid w:val="0030490D"/>
    <w:rsid w:val="00305277"/>
    <w:rsid w:val="003068B5"/>
    <w:rsid w:val="00307257"/>
    <w:rsid w:val="003079E5"/>
    <w:rsid w:val="00310A56"/>
    <w:rsid w:val="003121D9"/>
    <w:rsid w:val="00314236"/>
    <w:rsid w:val="00314A57"/>
    <w:rsid w:val="00316AA6"/>
    <w:rsid w:val="00317ED0"/>
    <w:rsid w:val="00317FB7"/>
    <w:rsid w:val="00320244"/>
    <w:rsid w:val="0032047B"/>
    <w:rsid w:val="003205DE"/>
    <w:rsid w:val="0032131F"/>
    <w:rsid w:val="00321755"/>
    <w:rsid w:val="00321971"/>
    <w:rsid w:val="00322239"/>
    <w:rsid w:val="00323B5B"/>
    <w:rsid w:val="00324005"/>
    <w:rsid w:val="003268B6"/>
    <w:rsid w:val="00326E7E"/>
    <w:rsid w:val="00330CF9"/>
    <w:rsid w:val="0033159A"/>
    <w:rsid w:val="0033268F"/>
    <w:rsid w:val="00334C19"/>
    <w:rsid w:val="003359E3"/>
    <w:rsid w:val="00337778"/>
    <w:rsid w:val="0034262A"/>
    <w:rsid w:val="003428F0"/>
    <w:rsid w:val="003446F1"/>
    <w:rsid w:val="00344E25"/>
    <w:rsid w:val="0035021F"/>
    <w:rsid w:val="00352E8F"/>
    <w:rsid w:val="003537EB"/>
    <w:rsid w:val="00353F05"/>
    <w:rsid w:val="003554F8"/>
    <w:rsid w:val="0035556B"/>
    <w:rsid w:val="003602FA"/>
    <w:rsid w:val="003629CD"/>
    <w:rsid w:val="003653BF"/>
    <w:rsid w:val="003657D7"/>
    <w:rsid w:val="00365D61"/>
    <w:rsid w:val="00366649"/>
    <w:rsid w:val="00367BE8"/>
    <w:rsid w:val="00367C23"/>
    <w:rsid w:val="00367CEF"/>
    <w:rsid w:val="00370A77"/>
    <w:rsid w:val="00372166"/>
    <w:rsid w:val="003745C8"/>
    <w:rsid w:val="00376286"/>
    <w:rsid w:val="00377513"/>
    <w:rsid w:val="00380D7A"/>
    <w:rsid w:val="00381126"/>
    <w:rsid w:val="0038285B"/>
    <w:rsid w:val="0038428D"/>
    <w:rsid w:val="003847A1"/>
    <w:rsid w:val="00384C42"/>
    <w:rsid w:val="00386562"/>
    <w:rsid w:val="00387408"/>
    <w:rsid w:val="003912DA"/>
    <w:rsid w:val="00394252"/>
    <w:rsid w:val="0039444B"/>
    <w:rsid w:val="00394E02"/>
    <w:rsid w:val="00395459"/>
    <w:rsid w:val="003958DB"/>
    <w:rsid w:val="00395932"/>
    <w:rsid w:val="0039602F"/>
    <w:rsid w:val="003A22CA"/>
    <w:rsid w:val="003A4B24"/>
    <w:rsid w:val="003A7A4D"/>
    <w:rsid w:val="003B224F"/>
    <w:rsid w:val="003B366C"/>
    <w:rsid w:val="003B4071"/>
    <w:rsid w:val="003B5CA1"/>
    <w:rsid w:val="003B6289"/>
    <w:rsid w:val="003B7070"/>
    <w:rsid w:val="003C02AD"/>
    <w:rsid w:val="003C0776"/>
    <w:rsid w:val="003C2C3B"/>
    <w:rsid w:val="003C3246"/>
    <w:rsid w:val="003C7B93"/>
    <w:rsid w:val="003D2713"/>
    <w:rsid w:val="003D70F5"/>
    <w:rsid w:val="003D737B"/>
    <w:rsid w:val="003E30C0"/>
    <w:rsid w:val="003E3AD3"/>
    <w:rsid w:val="003E3B20"/>
    <w:rsid w:val="003E43D7"/>
    <w:rsid w:val="003E4412"/>
    <w:rsid w:val="003E490F"/>
    <w:rsid w:val="003E6224"/>
    <w:rsid w:val="003E633F"/>
    <w:rsid w:val="003E6735"/>
    <w:rsid w:val="003F13BB"/>
    <w:rsid w:val="003F1C2F"/>
    <w:rsid w:val="003F4589"/>
    <w:rsid w:val="003F51E3"/>
    <w:rsid w:val="003F736D"/>
    <w:rsid w:val="0040032B"/>
    <w:rsid w:val="00401147"/>
    <w:rsid w:val="004018FA"/>
    <w:rsid w:val="00402247"/>
    <w:rsid w:val="00403C7B"/>
    <w:rsid w:val="00404905"/>
    <w:rsid w:val="00405394"/>
    <w:rsid w:val="00406376"/>
    <w:rsid w:val="00411D53"/>
    <w:rsid w:val="00413947"/>
    <w:rsid w:val="00413C4A"/>
    <w:rsid w:val="00414298"/>
    <w:rsid w:val="0041702C"/>
    <w:rsid w:val="00417780"/>
    <w:rsid w:val="004179D0"/>
    <w:rsid w:val="00421666"/>
    <w:rsid w:val="00421A2C"/>
    <w:rsid w:val="00421CED"/>
    <w:rsid w:val="00421D29"/>
    <w:rsid w:val="00423AC8"/>
    <w:rsid w:val="00425420"/>
    <w:rsid w:val="004254B9"/>
    <w:rsid w:val="00425E99"/>
    <w:rsid w:val="00426070"/>
    <w:rsid w:val="00426F30"/>
    <w:rsid w:val="00430A42"/>
    <w:rsid w:val="00431597"/>
    <w:rsid w:val="0043328B"/>
    <w:rsid w:val="004344F1"/>
    <w:rsid w:val="00436483"/>
    <w:rsid w:val="00436DDA"/>
    <w:rsid w:val="00440D45"/>
    <w:rsid w:val="00441AFE"/>
    <w:rsid w:val="00444EAD"/>
    <w:rsid w:val="0044630B"/>
    <w:rsid w:val="00450011"/>
    <w:rsid w:val="004506A9"/>
    <w:rsid w:val="004510AA"/>
    <w:rsid w:val="0045129E"/>
    <w:rsid w:val="0045196B"/>
    <w:rsid w:val="00451DCF"/>
    <w:rsid w:val="00452C94"/>
    <w:rsid w:val="004544E3"/>
    <w:rsid w:val="00456393"/>
    <w:rsid w:val="00457D1A"/>
    <w:rsid w:val="00461DFD"/>
    <w:rsid w:val="00461EE7"/>
    <w:rsid w:val="004642FF"/>
    <w:rsid w:val="00464BC3"/>
    <w:rsid w:val="004657E7"/>
    <w:rsid w:val="00465DFC"/>
    <w:rsid w:val="00466564"/>
    <w:rsid w:val="00466D10"/>
    <w:rsid w:val="0046798A"/>
    <w:rsid w:val="00470330"/>
    <w:rsid w:val="004718F9"/>
    <w:rsid w:val="00472921"/>
    <w:rsid w:val="00472A9F"/>
    <w:rsid w:val="00472BA8"/>
    <w:rsid w:val="00474B15"/>
    <w:rsid w:val="00475475"/>
    <w:rsid w:val="00476C93"/>
    <w:rsid w:val="00477E4B"/>
    <w:rsid w:val="004801FE"/>
    <w:rsid w:val="004804D1"/>
    <w:rsid w:val="00480720"/>
    <w:rsid w:val="00484B96"/>
    <w:rsid w:val="00485B9B"/>
    <w:rsid w:val="004868AB"/>
    <w:rsid w:val="00486928"/>
    <w:rsid w:val="00490131"/>
    <w:rsid w:val="00490357"/>
    <w:rsid w:val="004904F0"/>
    <w:rsid w:val="0049064B"/>
    <w:rsid w:val="00491B19"/>
    <w:rsid w:val="0049396C"/>
    <w:rsid w:val="00495887"/>
    <w:rsid w:val="0049762C"/>
    <w:rsid w:val="004A10DF"/>
    <w:rsid w:val="004A11AF"/>
    <w:rsid w:val="004A1795"/>
    <w:rsid w:val="004A1CB9"/>
    <w:rsid w:val="004A3341"/>
    <w:rsid w:val="004A4A07"/>
    <w:rsid w:val="004A5D24"/>
    <w:rsid w:val="004A7415"/>
    <w:rsid w:val="004B0B26"/>
    <w:rsid w:val="004B146F"/>
    <w:rsid w:val="004B22AD"/>
    <w:rsid w:val="004B3CE6"/>
    <w:rsid w:val="004B44DB"/>
    <w:rsid w:val="004B4706"/>
    <w:rsid w:val="004B719A"/>
    <w:rsid w:val="004B7A05"/>
    <w:rsid w:val="004C04A2"/>
    <w:rsid w:val="004C0EB0"/>
    <w:rsid w:val="004C1424"/>
    <w:rsid w:val="004C45E4"/>
    <w:rsid w:val="004C6C88"/>
    <w:rsid w:val="004C7EC2"/>
    <w:rsid w:val="004C7FA3"/>
    <w:rsid w:val="004D13DE"/>
    <w:rsid w:val="004D157F"/>
    <w:rsid w:val="004D1986"/>
    <w:rsid w:val="004D23A7"/>
    <w:rsid w:val="004D444B"/>
    <w:rsid w:val="004D6553"/>
    <w:rsid w:val="004E133D"/>
    <w:rsid w:val="004E53C5"/>
    <w:rsid w:val="004E6557"/>
    <w:rsid w:val="004E7762"/>
    <w:rsid w:val="004F212D"/>
    <w:rsid w:val="004F2374"/>
    <w:rsid w:val="004F2CF3"/>
    <w:rsid w:val="004F2D47"/>
    <w:rsid w:val="004F6590"/>
    <w:rsid w:val="004F7968"/>
    <w:rsid w:val="00500F3A"/>
    <w:rsid w:val="0050233F"/>
    <w:rsid w:val="00502FCB"/>
    <w:rsid w:val="00503F07"/>
    <w:rsid w:val="0050788E"/>
    <w:rsid w:val="00507F8C"/>
    <w:rsid w:val="00510CBC"/>
    <w:rsid w:val="005115FE"/>
    <w:rsid w:val="00511F2C"/>
    <w:rsid w:val="005128B8"/>
    <w:rsid w:val="00512D51"/>
    <w:rsid w:val="00512F99"/>
    <w:rsid w:val="005130AA"/>
    <w:rsid w:val="005130BE"/>
    <w:rsid w:val="00513ADB"/>
    <w:rsid w:val="00514A21"/>
    <w:rsid w:val="00515154"/>
    <w:rsid w:val="005154DC"/>
    <w:rsid w:val="00515D97"/>
    <w:rsid w:val="00517AC0"/>
    <w:rsid w:val="00520312"/>
    <w:rsid w:val="005203FF"/>
    <w:rsid w:val="00520842"/>
    <w:rsid w:val="005208C7"/>
    <w:rsid w:val="0052097A"/>
    <w:rsid w:val="00520B84"/>
    <w:rsid w:val="005228A8"/>
    <w:rsid w:val="00522955"/>
    <w:rsid w:val="00524E1E"/>
    <w:rsid w:val="00526B9E"/>
    <w:rsid w:val="00530FEC"/>
    <w:rsid w:val="00532921"/>
    <w:rsid w:val="00532FE1"/>
    <w:rsid w:val="00534814"/>
    <w:rsid w:val="00535838"/>
    <w:rsid w:val="0053685F"/>
    <w:rsid w:val="00536D6E"/>
    <w:rsid w:val="00537AED"/>
    <w:rsid w:val="00540FD6"/>
    <w:rsid w:val="00543159"/>
    <w:rsid w:val="00543B16"/>
    <w:rsid w:val="00544078"/>
    <w:rsid w:val="00544491"/>
    <w:rsid w:val="005459C1"/>
    <w:rsid w:val="00546A14"/>
    <w:rsid w:val="00553251"/>
    <w:rsid w:val="00554941"/>
    <w:rsid w:val="00554E6A"/>
    <w:rsid w:val="00555077"/>
    <w:rsid w:val="00557425"/>
    <w:rsid w:val="0055758E"/>
    <w:rsid w:val="005579E8"/>
    <w:rsid w:val="00560935"/>
    <w:rsid w:val="005611CB"/>
    <w:rsid w:val="00561535"/>
    <w:rsid w:val="00561BED"/>
    <w:rsid w:val="00561C34"/>
    <w:rsid w:val="00565E88"/>
    <w:rsid w:val="005665D3"/>
    <w:rsid w:val="00567690"/>
    <w:rsid w:val="005678EF"/>
    <w:rsid w:val="00567C82"/>
    <w:rsid w:val="00570B5C"/>
    <w:rsid w:val="00571F67"/>
    <w:rsid w:val="00572ADD"/>
    <w:rsid w:val="0057322C"/>
    <w:rsid w:val="0057382A"/>
    <w:rsid w:val="005745E0"/>
    <w:rsid w:val="005748AB"/>
    <w:rsid w:val="00574B73"/>
    <w:rsid w:val="00574C20"/>
    <w:rsid w:val="0057647F"/>
    <w:rsid w:val="0057730F"/>
    <w:rsid w:val="00582207"/>
    <w:rsid w:val="00583CB7"/>
    <w:rsid w:val="00583E59"/>
    <w:rsid w:val="00586BC9"/>
    <w:rsid w:val="00586F38"/>
    <w:rsid w:val="005927BB"/>
    <w:rsid w:val="00594352"/>
    <w:rsid w:val="00594603"/>
    <w:rsid w:val="00595234"/>
    <w:rsid w:val="00596AC9"/>
    <w:rsid w:val="005A182A"/>
    <w:rsid w:val="005A22C3"/>
    <w:rsid w:val="005A29E5"/>
    <w:rsid w:val="005A2E1D"/>
    <w:rsid w:val="005A3564"/>
    <w:rsid w:val="005A5EB9"/>
    <w:rsid w:val="005A5F72"/>
    <w:rsid w:val="005A7226"/>
    <w:rsid w:val="005A7C31"/>
    <w:rsid w:val="005B0394"/>
    <w:rsid w:val="005B0679"/>
    <w:rsid w:val="005B14E9"/>
    <w:rsid w:val="005B17A6"/>
    <w:rsid w:val="005B20CE"/>
    <w:rsid w:val="005B3445"/>
    <w:rsid w:val="005B3B1C"/>
    <w:rsid w:val="005B7085"/>
    <w:rsid w:val="005B775B"/>
    <w:rsid w:val="005B7AAE"/>
    <w:rsid w:val="005C0837"/>
    <w:rsid w:val="005C09AA"/>
    <w:rsid w:val="005C1036"/>
    <w:rsid w:val="005C183D"/>
    <w:rsid w:val="005C1998"/>
    <w:rsid w:val="005C29C5"/>
    <w:rsid w:val="005C34A2"/>
    <w:rsid w:val="005C3562"/>
    <w:rsid w:val="005C5CCB"/>
    <w:rsid w:val="005C65AF"/>
    <w:rsid w:val="005C77A0"/>
    <w:rsid w:val="005D2FE7"/>
    <w:rsid w:val="005D4739"/>
    <w:rsid w:val="005D5842"/>
    <w:rsid w:val="005D5BA4"/>
    <w:rsid w:val="005D603D"/>
    <w:rsid w:val="005D74FE"/>
    <w:rsid w:val="005D7618"/>
    <w:rsid w:val="005D76AE"/>
    <w:rsid w:val="005E070C"/>
    <w:rsid w:val="005E1E1B"/>
    <w:rsid w:val="005E29A1"/>
    <w:rsid w:val="005E354D"/>
    <w:rsid w:val="005E3ECD"/>
    <w:rsid w:val="005E40A6"/>
    <w:rsid w:val="005E459F"/>
    <w:rsid w:val="005E4C71"/>
    <w:rsid w:val="005E6A26"/>
    <w:rsid w:val="005E6BDC"/>
    <w:rsid w:val="005E7A3D"/>
    <w:rsid w:val="005F1038"/>
    <w:rsid w:val="005F3839"/>
    <w:rsid w:val="005F3D5B"/>
    <w:rsid w:val="005F4B1F"/>
    <w:rsid w:val="005F5AC3"/>
    <w:rsid w:val="005F608C"/>
    <w:rsid w:val="005F75AE"/>
    <w:rsid w:val="005F7EEE"/>
    <w:rsid w:val="005F7FE9"/>
    <w:rsid w:val="00600AF5"/>
    <w:rsid w:val="006012B2"/>
    <w:rsid w:val="00602282"/>
    <w:rsid w:val="006026FF"/>
    <w:rsid w:val="00602CDC"/>
    <w:rsid w:val="00603618"/>
    <w:rsid w:val="00603A0F"/>
    <w:rsid w:val="00605A31"/>
    <w:rsid w:val="00606408"/>
    <w:rsid w:val="006076BF"/>
    <w:rsid w:val="00607E05"/>
    <w:rsid w:val="0061099E"/>
    <w:rsid w:val="00611866"/>
    <w:rsid w:val="0061281E"/>
    <w:rsid w:val="00612EC7"/>
    <w:rsid w:val="00613AEA"/>
    <w:rsid w:val="006156F0"/>
    <w:rsid w:val="00616436"/>
    <w:rsid w:val="00616892"/>
    <w:rsid w:val="006170D9"/>
    <w:rsid w:val="006240EC"/>
    <w:rsid w:val="00624201"/>
    <w:rsid w:val="00624804"/>
    <w:rsid w:val="00625421"/>
    <w:rsid w:val="006256FF"/>
    <w:rsid w:val="00625A6C"/>
    <w:rsid w:val="006265D6"/>
    <w:rsid w:val="0062688A"/>
    <w:rsid w:val="006269BE"/>
    <w:rsid w:val="00630A52"/>
    <w:rsid w:val="00630FD6"/>
    <w:rsid w:val="00631FC8"/>
    <w:rsid w:val="00633F37"/>
    <w:rsid w:val="006346ED"/>
    <w:rsid w:val="00634921"/>
    <w:rsid w:val="006355FB"/>
    <w:rsid w:val="00641CE7"/>
    <w:rsid w:val="00643362"/>
    <w:rsid w:val="00643499"/>
    <w:rsid w:val="00644008"/>
    <w:rsid w:val="006446C8"/>
    <w:rsid w:val="006464B0"/>
    <w:rsid w:val="00646C32"/>
    <w:rsid w:val="00646C4F"/>
    <w:rsid w:val="00647454"/>
    <w:rsid w:val="00647619"/>
    <w:rsid w:val="00651550"/>
    <w:rsid w:val="00651560"/>
    <w:rsid w:val="00651721"/>
    <w:rsid w:val="006519B0"/>
    <w:rsid w:val="00651DE3"/>
    <w:rsid w:val="00652DDA"/>
    <w:rsid w:val="00653F3A"/>
    <w:rsid w:val="00657E3B"/>
    <w:rsid w:val="006600D0"/>
    <w:rsid w:val="00660571"/>
    <w:rsid w:val="00662914"/>
    <w:rsid w:val="00662DEA"/>
    <w:rsid w:val="00666872"/>
    <w:rsid w:val="00670766"/>
    <w:rsid w:val="006711B0"/>
    <w:rsid w:val="00671EDB"/>
    <w:rsid w:val="00672985"/>
    <w:rsid w:val="00674455"/>
    <w:rsid w:val="00674637"/>
    <w:rsid w:val="00675501"/>
    <w:rsid w:val="00675E67"/>
    <w:rsid w:val="00676B99"/>
    <w:rsid w:val="00677CA2"/>
    <w:rsid w:val="00680BD8"/>
    <w:rsid w:val="006849C4"/>
    <w:rsid w:val="0068547E"/>
    <w:rsid w:val="00686A79"/>
    <w:rsid w:val="00686B52"/>
    <w:rsid w:val="00686DE3"/>
    <w:rsid w:val="00687305"/>
    <w:rsid w:val="00691839"/>
    <w:rsid w:val="00693D5A"/>
    <w:rsid w:val="00696464"/>
    <w:rsid w:val="006A16FD"/>
    <w:rsid w:val="006A20E8"/>
    <w:rsid w:val="006A249B"/>
    <w:rsid w:val="006A2949"/>
    <w:rsid w:val="006A3915"/>
    <w:rsid w:val="006A3CEC"/>
    <w:rsid w:val="006A4E37"/>
    <w:rsid w:val="006A5E79"/>
    <w:rsid w:val="006B11CC"/>
    <w:rsid w:val="006B18D9"/>
    <w:rsid w:val="006B24D6"/>
    <w:rsid w:val="006B4302"/>
    <w:rsid w:val="006B511E"/>
    <w:rsid w:val="006B5E84"/>
    <w:rsid w:val="006B7671"/>
    <w:rsid w:val="006C03F5"/>
    <w:rsid w:val="006C0696"/>
    <w:rsid w:val="006C1651"/>
    <w:rsid w:val="006C2113"/>
    <w:rsid w:val="006C2386"/>
    <w:rsid w:val="006C34B3"/>
    <w:rsid w:val="006C42E5"/>
    <w:rsid w:val="006C4B48"/>
    <w:rsid w:val="006C559D"/>
    <w:rsid w:val="006C68AC"/>
    <w:rsid w:val="006D0E59"/>
    <w:rsid w:val="006D0E97"/>
    <w:rsid w:val="006D1521"/>
    <w:rsid w:val="006D1561"/>
    <w:rsid w:val="006D1FF8"/>
    <w:rsid w:val="006D42A6"/>
    <w:rsid w:val="006D4F52"/>
    <w:rsid w:val="006D5C07"/>
    <w:rsid w:val="006D69A3"/>
    <w:rsid w:val="006E1ACA"/>
    <w:rsid w:val="006E1CDA"/>
    <w:rsid w:val="006E3863"/>
    <w:rsid w:val="006E400C"/>
    <w:rsid w:val="006E471F"/>
    <w:rsid w:val="006E47CE"/>
    <w:rsid w:val="006E4B24"/>
    <w:rsid w:val="006E58EF"/>
    <w:rsid w:val="006E63E2"/>
    <w:rsid w:val="006E741E"/>
    <w:rsid w:val="006E7915"/>
    <w:rsid w:val="006F0E63"/>
    <w:rsid w:val="006F1806"/>
    <w:rsid w:val="006F1FD0"/>
    <w:rsid w:val="006F2D2F"/>
    <w:rsid w:val="006F52F4"/>
    <w:rsid w:val="006F6901"/>
    <w:rsid w:val="007005E4"/>
    <w:rsid w:val="0070243C"/>
    <w:rsid w:val="00703496"/>
    <w:rsid w:val="007119A2"/>
    <w:rsid w:val="0071322F"/>
    <w:rsid w:val="00713C8D"/>
    <w:rsid w:val="007146F4"/>
    <w:rsid w:val="0071571B"/>
    <w:rsid w:val="0071588D"/>
    <w:rsid w:val="00716FDC"/>
    <w:rsid w:val="0071737C"/>
    <w:rsid w:val="00717D2B"/>
    <w:rsid w:val="007223C7"/>
    <w:rsid w:val="0072243F"/>
    <w:rsid w:val="00722E30"/>
    <w:rsid w:val="0072426C"/>
    <w:rsid w:val="00726682"/>
    <w:rsid w:val="00726F4E"/>
    <w:rsid w:val="007279AB"/>
    <w:rsid w:val="007279F3"/>
    <w:rsid w:val="007337A5"/>
    <w:rsid w:val="007360A4"/>
    <w:rsid w:val="007415FA"/>
    <w:rsid w:val="00742B57"/>
    <w:rsid w:val="00742FCA"/>
    <w:rsid w:val="007435A5"/>
    <w:rsid w:val="00743B1D"/>
    <w:rsid w:val="00744424"/>
    <w:rsid w:val="00744F61"/>
    <w:rsid w:val="00745F79"/>
    <w:rsid w:val="00747A0C"/>
    <w:rsid w:val="00750A29"/>
    <w:rsid w:val="0075166E"/>
    <w:rsid w:val="00754C01"/>
    <w:rsid w:val="00757656"/>
    <w:rsid w:val="007614D5"/>
    <w:rsid w:val="007615FC"/>
    <w:rsid w:val="00762887"/>
    <w:rsid w:val="0076376E"/>
    <w:rsid w:val="007640AD"/>
    <w:rsid w:val="0076450D"/>
    <w:rsid w:val="00764694"/>
    <w:rsid w:val="00764E30"/>
    <w:rsid w:val="00765A1A"/>
    <w:rsid w:val="007706A6"/>
    <w:rsid w:val="00770AC5"/>
    <w:rsid w:val="00772B0F"/>
    <w:rsid w:val="0077423F"/>
    <w:rsid w:val="0077661A"/>
    <w:rsid w:val="007766FD"/>
    <w:rsid w:val="0077708C"/>
    <w:rsid w:val="0078233A"/>
    <w:rsid w:val="007836AB"/>
    <w:rsid w:val="00783C1F"/>
    <w:rsid w:val="00783DEC"/>
    <w:rsid w:val="00783E45"/>
    <w:rsid w:val="0078428A"/>
    <w:rsid w:val="007860D3"/>
    <w:rsid w:val="00787914"/>
    <w:rsid w:val="00787D27"/>
    <w:rsid w:val="0079158F"/>
    <w:rsid w:val="007921D0"/>
    <w:rsid w:val="00793E4B"/>
    <w:rsid w:val="00795929"/>
    <w:rsid w:val="007961B4"/>
    <w:rsid w:val="00797E71"/>
    <w:rsid w:val="007A02AA"/>
    <w:rsid w:val="007A0C5A"/>
    <w:rsid w:val="007A1424"/>
    <w:rsid w:val="007A16FD"/>
    <w:rsid w:val="007A2096"/>
    <w:rsid w:val="007A235F"/>
    <w:rsid w:val="007A3003"/>
    <w:rsid w:val="007A3325"/>
    <w:rsid w:val="007A427C"/>
    <w:rsid w:val="007A44C2"/>
    <w:rsid w:val="007A4C2E"/>
    <w:rsid w:val="007A65D1"/>
    <w:rsid w:val="007A7997"/>
    <w:rsid w:val="007B11B7"/>
    <w:rsid w:val="007B13B3"/>
    <w:rsid w:val="007B16B9"/>
    <w:rsid w:val="007B2A61"/>
    <w:rsid w:val="007B2BE7"/>
    <w:rsid w:val="007B3C85"/>
    <w:rsid w:val="007B5A6C"/>
    <w:rsid w:val="007B7D3B"/>
    <w:rsid w:val="007C0B91"/>
    <w:rsid w:val="007C1B1E"/>
    <w:rsid w:val="007C2B87"/>
    <w:rsid w:val="007C31A9"/>
    <w:rsid w:val="007C4232"/>
    <w:rsid w:val="007C51DE"/>
    <w:rsid w:val="007D35EF"/>
    <w:rsid w:val="007D399C"/>
    <w:rsid w:val="007D4A30"/>
    <w:rsid w:val="007D6D62"/>
    <w:rsid w:val="007D7312"/>
    <w:rsid w:val="007E040D"/>
    <w:rsid w:val="007E0482"/>
    <w:rsid w:val="007E1529"/>
    <w:rsid w:val="007E1838"/>
    <w:rsid w:val="007E1D6D"/>
    <w:rsid w:val="007E325B"/>
    <w:rsid w:val="007E37F5"/>
    <w:rsid w:val="007E398A"/>
    <w:rsid w:val="007E3FE5"/>
    <w:rsid w:val="007E48A0"/>
    <w:rsid w:val="007E4F03"/>
    <w:rsid w:val="007E5196"/>
    <w:rsid w:val="007E52BE"/>
    <w:rsid w:val="007E6E48"/>
    <w:rsid w:val="007E6E5F"/>
    <w:rsid w:val="007E7575"/>
    <w:rsid w:val="007E7F5C"/>
    <w:rsid w:val="007F3406"/>
    <w:rsid w:val="007F3416"/>
    <w:rsid w:val="007F57FE"/>
    <w:rsid w:val="007F6994"/>
    <w:rsid w:val="007F727C"/>
    <w:rsid w:val="00801083"/>
    <w:rsid w:val="008018DD"/>
    <w:rsid w:val="00801BB2"/>
    <w:rsid w:val="00802D11"/>
    <w:rsid w:val="00804061"/>
    <w:rsid w:val="00805C07"/>
    <w:rsid w:val="008069BD"/>
    <w:rsid w:val="0081008D"/>
    <w:rsid w:val="008101CA"/>
    <w:rsid w:val="0081121C"/>
    <w:rsid w:val="00811B86"/>
    <w:rsid w:val="00812C3A"/>
    <w:rsid w:val="0081398A"/>
    <w:rsid w:val="00813E60"/>
    <w:rsid w:val="00814DFF"/>
    <w:rsid w:val="00814E95"/>
    <w:rsid w:val="00817DC1"/>
    <w:rsid w:val="00821E6A"/>
    <w:rsid w:val="00821EAA"/>
    <w:rsid w:val="008223F5"/>
    <w:rsid w:val="008226FA"/>
    <w:rsid w:val="00825C06"/>
    <w:rsid w:val="00830D89"/>
    <w:rsid w:val="008313C4"/>
    <w:rsid w:val="008318AA"/>
    <w:rsid w:val="00832B6F"/>
    <w:rsid w:val="008340B1"/>
    <w:rsid w:val="008352BC"/>
    <w:rsid w:val="008358F1"/>
    <w:rsid w:val="00846161"/>
    <w:rsid w:val="0084676E"/>
    <w:rsid w:val="00846B5F"/>
    <w:rsid w:val="008474F8"/>
    <w:rsid w:val="00851594"/>
    <w:rsid w:val="00851E9C"/>
    <w:rsid w:val="0085445E"/>
    <w:rsid w:val="0085686A"/>
    <w:rsid w:val="00856B71"/>
    <w:rsid w:val="008570F4"/>
    <w:rsid w:val="00860A19"/>
    <w:rsid w:val="00862100"/>
    <w:rsid w:val="008622AA"/>
    <w:rsid w:val="00862770"/>
    <w:rsid w:val="00862B72"/>
    <w:rsid w:val="00862FC4"/>
    <w:rsid w:val="00863003"/>
    <w:rsid w:val="0086322B"/>
    <w:rsid w:val="00863C8A"/>
    <w:rsid w:val="008654FA"/>
    <w:rsid w:val="00865BDC"/>
    <w:rsid w:val="0086734F"/>
    <w:rsid w:val="00867E78"/>
    <w:rsid w:val="00871245"/>
    <w:rsid w:val="0087135A"/>
    <w:rsid w:val="00871749"/>
    <w:rsid w:val="00873B94"/>
    <w:rsid w:val="0087466A"/>
    <w:rsid w:val="008751F0"/>
    <w:rsid w:val="008757E8"/>
    <w:rsid w:val="00875D89"/>
    <w:rsid w:val="00877823"/>
    <w:rsid w:val="008809FB"/>
    <w:rsid w:val="0088248C"/>
    <w:rsid w:val="00883474"/>
    <w:rsid w:val="00883CDB"/>
    <w:rsid w:val="008843AA"/>
    <w:rsid w:val="00884F34"/>
    <w:rsid w:val="0088537E"/>
    <w:rsid w:val="008853AA"/>
    <w:rsid w:val="00885BA7"/>
    <w:rsid w:val="00887D61"/>
    <w:rsid w:val="0089005F"/>
    <w:rsid w:val="008901A4"/>
    <w:rsid w:val="0089130A"/>
    <w:rsid w:val="00892576"/>
    <w:rsid w:val="00893CE2"/>
    <w:rsid w:val="008944D3"/>
    <w:rsid w:val="00894A65"/>
    <w:rsid w:val="00894B85"/>
    <w:rsid w:val="00894D93"/>
    <w:rsid w:val="008964F5"/>
    <w:rsid w:val="00897E5C"/>
    <w:rsid w:val="008A2056"/>
    <w:rsid w:val="008A342B"/>
    <w:rsid w:val="008A4968"/>
    <w:rsid w:val="008A4C9B"/>
    <w:rsid w:val="008A5C56"/>
    <w:rsid w:val="008A6095"/>
    <w:rsid w:val="008A7A4B"/>
    <w:rsid w:val="008B00D1"/>
    <w:rsid w:val="008B1235"/>
    <w:rsid w:val="008B2694"/>
    <w:rsid w:val="008B2E73"/>
    <w:rsid w:val="008B30C4"/>
    <w:rsid w:val="008B319E"/>
    <w:rsid w:val="008B36C6"/>
    <w:rsid w:val="008B42D4"/>
    <w:rsid w:val="008B59B8"/>
    <w:rsid w:val="008B6419"/>
    <w:rsid w:val="008B7CE2"/>
    <w:rsid w:val="008C1908"/>
    <w:rsid w:val="008C1F33"/>
    <w:rsid w:val="008C2746"/>
    <w:rsid w:val="008C2AF6"/>
    <w:rsid w:val="008C4131"/>
    <w:rsid w:val="008C6905"/>
    <w:rsid w:val="008C7086"/>
    <w:rsid w:val="008D40E7"/>
    <w:rsid w:val="008D45D7"/>
    <w:rsid w:val="008D4E69"/>
    <w:rsid w:val="008D6098"/>
    <w:rsid w:val="008D6DD7"/>
    <w:rsid w:val="008E029D"/>
    <w:rsid w:val="008E0F03"/>
    <w:rsid w:val="008E1E16"/>
    <w:rsid w:val="008E41EC"/>
    <w:rsid w:val="008E5260"/>
    <w:rsid w:val="008E641B"/>
    <w:rsid w:val="008E6B39"/>
    <w:rsid w:val="008F174F"/>
    <w:rsid w:val="008F2AFA"/>
    <w:rsid w:val="008F333E"/>
    <w:rsid w:val="008F4D9B"/>
    <w:rsid w:val="008F6297"/>
    <w:rsid w:val="008F72D7"/>
    <w:rsid w:val="009009B1"/>
    <w:rsid w:val="0090131D"/>
    <w:rsid w:val="0090191E"/>
    <w:rsid w:val="00902820"/>
    <w:rsid w:val="00903EBB"/>
    <w:rsid w:val="00904247"/>
    <w:rsid w:val="00904D94"/>
    <w:rsid w:val="0090542D"/>
    <w:rsid w:val="009057BE"/>
    <w:rsid w:val="00906051"/>
    <w:rsid w:val="0090618A"/>
    <w:rsid w:val="009067AE"/>
    <w:rsid w:val="009068A4"/>
    <w:rsid w:val="0090744C"/>
    <w:rsid w:val="00907F95"/>
    <w:rsid w:val="0091113B"/>
    <w:rsid w:val="00911430"/>
    <w:rsid w:val="0091174A"/>
    <w:rsid w:val="00912691"/>
    <w:rsid w:val="009129C6"/>
    <w:rsid w:val="00914ED6"/>
    <w:rsid w:val="0091729F"/>
    <w:rsid w:val="00917732"/>
    <w:rsid w:val="0092096F"/>
    <w:rsid w:val="00922155"/>
    <w:rsid w:val="009233EF"/>
    <w:rsid w:val="00925FFB"/>
    <w:rsid w:val="009268A7"/>
    <w:rsid w:val="00927CEA"/>
    <w:rsid w:val="0093124D"/>
    <w:rsid w:val="00932C8B"/>
    <w:rsid w:val="00933F55"/>
    <w:rsid w:val="00934E76"/>
    <w:rsid w:val="009351B5"/>
    <w:rsid w:val="00935CCA"/>
    <w:rsid w:val="00935F87"/>
    <w:rsid w:val="00936272"/>
    <w:rsid w:val="00940ECB"/>
    <w:rsid w:val="009440DF"/>
    <w:rsid w:val="00945C66"/>
    <w:rsid w:val="00947F3F"/>
    <w:rsid w:val="00950992"/>
    <w:rsid w:val="0095197A"/>
    <w:rsid w:val="00951AEF"/>
    <w:rsid w:val="009524C7"/>
    <w:rsid w:val="009525F8"/>
    <w:rsid w:val="00952791"/>
    <w:rsid w:val="00953754"/>
    <w:rsid w:val="00954095"/>
    <w:rsid w:val="0095436B"/>
    <w:rsid w:val="00955F96"/>
    <w:rsid w:val="00957667"/>
    <w:rsid w:val="00957A65"/>
    <w:rsid w:val="0096096A"/>
    <w:rsid w:val="009614B1"/>
    <w:rsid w:val="009616ED"/>
    <w:rsid w:val="00962870"/>
    <w:rsid w:val="009634A2"/>
    <w:rsid w:val="00963BB3"/>
    <w:rsid w:val="009662C5"/>
    <w:rsid w:val="009721A7"/>
    <w:rsid w:val="00972D1D"/>
    <w:rsid w:val="00972FDA"/>
    <w:rsid w:val="0097309A"/>
    <w:rsid w:val="009735C7"/>
    <w:rsid w:val="0097423D"/>
    <w:rsid w:val="009743C3"/>
    <w:rsid w:val="00980B90"/>
    <w:rsid w:val="00980D2B"/>
    <w:rsid w:val="00981BF4"/>
    <w:rsid w:val="00982D0B"/>
    <w:rsid w:val="0098324C"/>
    <w:rsid w:val="00985075"/>
    <w:rsid w:val="009854A0"/>
    <w:rsid w:val="0098623C"/>
    <w:rsid w:val="00991030"/>
    <w:rsid w:val="00992399"/>
    <w:rsid w:val="00992A6C"/>
    <w:rsid w:val="009930C3"/>
    <w:rsid w:val="00996DC3"/>
    <w:rsid w:val="00997103"/>
    <w:rsid w:val="0099757F"/>
    <w:rsid w:val="009A0546"/>
    <w:rsid w:val="009A3DA0"/>
    <w:rsid w:val="009A7002"/>
    <w:rsid w:val="009A7AE9"/>
    <w:rsid w:val="009B13C5"/>
    <w:rsid w:val="009B51BE"/>
    <w:rsid w:val="009B55BE"/>
    <w:rsid w:val="009B596A"/>
    <w:rsid w:val="009B616E"/>
    <w:rsid w:val="009B7B40"/>
    <w:rsid w:val="009C055C"/>
    <w:rsid w:val="009C394E"/>
    <w:rsid w:val="009C53C8"/>
    <w:rsid w:val="009C5D41"/>
    <w:rsid w:val="009C6FCF"/>
    <w:rsid w:val="009C7AEB"/>
    <w:rsid w:val="009D08CE"/>
    <w:rsid w:val="009D1007"/>
    <w:rsid w:val="009D2DF2"/>
    <w:rsid w:val="009D411D"/>
    <w:rsid w:val="009D4489"/>
    <w:rsid w:val="009D4A8A"/>
    <w:rsid w:val="009D5186"/>
    <w:rsid w:val="009D7422"/>
    <w:rsid w:val="009E0260"/>
    <w:rsid w:val="009E1106"/>
    <w:rsid w:val="009E36BB"/>
    <w:rsid w:val="009E7234"/>
    <w:rsid w:val="009E75E4"/>
    <w:rsid w:val="009F16C6"/>
    <w:rsid w:val="009F2A51"/>
    <w:rsid w:val="009F3488"/>
    <w:rsid w:val="009F518F"/>
    <w:rsid w:val="009F5A92"/>
    <w:rsid w:val="009F7BAF"/>
    <w:rsid w:val="009F7F9E"/>
    <w:rsid w:val="00A00E1F"/>
    <w:rsid w:val="00A0189A"/>
    <w:rsid w:val="00A01CC4"/>
    <w:rsid w:val="00A025F0"/>
    <w:rsid w:val="00A02A77"/>
    <w:rsid w:val="00A0636A"/>
    <w:rsid w:val="00A07180"/>
    <w:rsid w:val="00A0753E"/>
    <w:rsid w:val="00A07FB0"/>
    <w:rsid w:val="00A10371"/>
    <w:rsid w:val="00A109C7"/>
    <w:rsid w:val="00A121B2"/>
    <w:rsid w:val="00A1255A"/>
    <w:rsid w:val="00A12AF5"/>
    <w:rsid w:val="00A12FA4"/>
    <w:rsid w:val="00A14013"/>
    <w:rsid w:val="00A2042B"/>
    <w:rsid w:val="00A2136B"/>
    <w:rsid w:val="00A213A9"/>
    <w:rsid w:val="00A229B5"/>
    <w:rsid w:val="00A22C4E"/>
    <w:rsid w:val="00A22D40"/>
    <w:rsid w:val="00A24529"/>
    <w:rsid w:val="00A25502"/>
    <w:rsid w:val="00A264AF"/>
    <w:rsid w:val="00A27BCB"/>
    <w:rsid w:val="00A27D6E"/>
    <w:rsid w:val="00A30342"/>
    <w:rsid w:val="00A3071A"/>
    <w:rsid w:val="00A31388"/>
    <w:rsid w:val="00A31562"/>
    <w:rsid w:val="00A319B6"/>
    <w:rsid w:val="00A3220C"/>
    <w:rsid w:val="00A32251"/>
    <w:rsid w:val="00A329E1"/>
    <w:rsid w:val="00A33B96"/>
    <w:rsid w:val="00A340FF"/>
    <w:rsid w:val="00A41132"/>
    <w:rsid w:val="00A41ABD"/>
    <w:rsid w:val="00A41FD7"/>
    <w:rsid w:val="00A421A6"/>
    <w:rsid w:val="00A43FFA"/>
    <w:rsid w:val="00A440CF"/>
    <w:rsid w:val="00A44CC5"/>
    <w:rsid w:val="00A45B76"/>
    <w:rsid w:val="00A467DD"/>
    <w:rsid w:val="00A50819"/>
    <w:rsid w:val="00A513EE"/>
    <w:rsid w:val="00A51B4F"/>
    <w:rsid w:val="00A524A1"/>
    <w:rsid w:val="00A5359F"/>
    <w:rsid w:val="00A53DEF"/>
    <w:rsid w:val="00A54B15"/>
    <w:rsid w:val="00A56A62"/>
    <w:rsid w:val="00A56B8C"/>
    <w:rsid w:val="00A56D5A"/>
    <w:rsid w:val="00A578A3"/>
    <w:rsid w:val="00A57998"/>
    <w:rsid w:val="00A60B86"/>
    <w:rsid w:val="00A615A4"/>
    <w:rsid w:val="00A62C40"/>
    <w:rsid w:val="00A62D96"/>
    <w:rsid w:val="00A62E48"/>
    <w:rsid w:val="00A6310B"/>
    <w:rsid w:val="00A64263"/>
    <w:rsid w:val="00A64FEA"/>
    <w:rsid w:val="00A6565A"/>
    <w:rsid w:val="00A66DEB"/>
    <w:rsid w:val="00A675AE"/>
    <w:rsid w:val="00A67830"/>
    <w:rsid w:val="00A6794D"/>
    <w:rsid w:val="00A67F15"/>
    <w:rsid w:val="00A723F1"/>
    <w:rsid w:val="00A75507"/>
    <w:rsid w:val="00A75B06"/>
    <w:rsid w:val="00A766A7"/>
    <w:rsid w:val="00A773E4"/>
    <w:rsid w:val="00A7741E"/>
    <w:rsid w:val="00A812FD"/>
    <w:rsid w:val="00A81C59"/>
    <w:rsid w:val="00A8258E"/>
    <w:rsid w:val="00A83592"/>
    <w:rsid w:val="00A83BFA"/>
    <w:rsid w:val="00A840A5"/>
    <w:rsid w:val="00A848E3"/>
    <w:rsid w:val="00A84C70"/>
    <w:rsid w:val="00A84DA0"/>
    <w:rsid w:val="00A855DD"/>
    <w:rsid w:val="00A86B2A"/>
    <w:rsid w:val="00A8707B"/>
    <w:rsid w:val="00A87684"/>
    <w:rsid w:val="00A901D2"/>
    <w:rsid w:val="00A90739"/>
    <w:rsid w:val="00A91D10"/>
    <w:rsid w:val="00A930DE"/>
    <w:rsid w:val="00A93749"/>
    <w:rsid w:val="00A957F8"/>
    <w:rsid w:val="00A96327"/>
    <w:rsid w:val="00A97756"/>
    <w:rsid w:val="00AA03BB"/>
    <w:rsid w:val="00AA1A50"/>
    <w:rsid w:val="00AA2E5E"/>
    <w:rsid w:val="00AA3FC1"/>
    <w:rsid w:val="00AA5002"/>
    <w:rsid w:val="00AA5E3B"/>
    <w:rsid w:val="00AA6DF9"/>
    <w:rsid w:val="00AA79D5"/>
    <w:rsid w:val="00AA7B6F"/>
    <w:rsid w:val="00AB09D9"/>
    <w:rsid w:val="00AB1F4E"/>
    <w:rsid w:val="00AB318D"/>
    <w:rsid w:val="00AB3837"/>
    <w:rsid w:val="00AB3C2B"/>
    <w:rsid w:val="00AB4A55"/>
    <w:rsid w:val="00AB60F0"/>
    <w:rsid w:val="00AB75FE"/>
    <w:rsid w:val="00AB7837"/>
    <w:rsid w:val="00AB7949"/>
    <w:rsid w:val="00AB7E42"/>
    <w:rsid w:val="00AC2458"/>
    <w:rsid w:val="00AC2479"/>
    <w:rsid w:val="00AC4E8F"/>
    <w:rsid w:val="00AC5EDF"/>
    <w:rsid w:val="00AD09F8"/>
    <w:rsid w:val="00AD335C"/>
    <w:rsid w:val="00AD3590"/>
    <w:rsid w:val="00AD449B"/>
    <w:rsid w:val="00AD486F"/>
    <w:rsid w:val="00AD4997"/>
    <w:rsid w:val="00AD4FCA"/>
    <w:rsid w:val="00AD545B"/>
    <w:rsid w:val="00AD5E2A"/>
    <w:rsid w:val="00AD6EAB"/>
    <w:rsid w:val="00AD73ED"/>
    <w:rsid w:val="00AE14AC"/>
    <w:rsid w:val="00AE2EDA"/>
    <w:rsid w:val="00AE2FFF"/>
    <w:rsid w:val="00AE418C"/>
    <w:rsid w:val="00AE78D1"/>
    <w:rsid w:val="00AE7969"/>
    <w:rsid w:val="00AE7F59"/>
    <w:rsid w:val="00AF08DF"/>
    <w:rsid w:val="00AF106B"/>
    <w:rsid w:val="00AF1325"/>
    <w:rsid w:val="00AF140F"/>
    <w:rsid w:val="00AF1CE8"/>
    <w:rsid w:val="00AF1E5D"/>
    <w:rsid w:val="00AF3F2A"/>
    <w:rsid w:val="00AF48F1"/>
    <w:rsid w:val="00AF52C2"/>
    <w:rsid w:val="00AF719F"/>
    <w:rsid w:val="00AF757F"/>
    <w:rsid w:val="00AF7F95"/>
    <w:rsid w:val="00B0578F"/>
    <w:rsid w:val="00B05946"/>
    <w:rsid w:val="00B069B9"/>
    <w:rsid w:val="00B07E08"/>
    <w:rsid w:val="00B11662"/>
    <w:rsid w:val="00B11E27"/>
    <w:rsid w:val="00B12C3C"/>
    <w:rsid w:val="00B14042"/>
    <w:rsid w:val="00B15972"/>
    <w:rsid w:val="00B20AE1"/>
    <w:rsid w:val="00B21BAE"/>
    <w:rsid w:val="00B2298C"/>
    <w:rsid w:val="00B2415E"/>
    <w:rsid w:val="00B24946"/>
    <w:rsid w:val="00B25281"/>
    <w:rsid w:val="00B257F5"/>
    <w:rsid w:val="00B30048"/>
    <w:rsid w:val="00B31344"/>
    <w:rsid w:val="00B33CEC"/>
    <w:rsid w:val="00B354A8"/>
    <w:rsid w:val="00B355AF"/>
    <w:rsid w:val="00B359CF"/>
    <w:rsid w:val="00B37158"/>
    <w:rsid w:val="00B42147"/>
    <w:rsid w:val="00B42358"/>
    <w:rsid w:val="00B4246C"/>
    <w:rsid w:val="00B42A42"/>
    <w:rsid w:val="00B42B8B"/>
    <w:rsid w:val="00B42FC2"/>
    <w:rsid w:val="00B436F7"/>
    <w:rsid w:val="00B502DF"/>
    <w:rsid w:val="00B513FE"/>
    <w:rsid w:val="00B520BB"/>
    <w:rsid w:val="00B5374E"/>
    <w:rsid w:val="00B53AE3"/>
    <w:rsid w:val="00B53B57"/>
    <w:rsid w:val="00B55087"/>
    <w:rsid w:val="00B5552A"/>
    <w:rsid w:val="00B572D7"/>
    <w:rsid w:val="00B610A7"/>
    <w:rsid w:val="00B654E2"/>
    <w:rsid w:val="00B7043B"/>
    <w:rsid w:val="00B718EB"/>
    <w:rsid w:val="00B7259E"/>
    <w:rsid w:val="00B73D47"/>
    <w:rsid w:val="00B7593E"/>
    <w:rsid w:val="00B76014"/>
    <w:rsid w:val="00B76FCC"/>
    <w:rsid w:val="00B7722E"/>
    <w:rsid w:val="00B77569"/>
    <w:rsid w:val="00B7778E"/>
    <w:rsid w:val="00B8120C"/>
    <w:rsid w:val="00B82AF1"/>
    <w:rsid w:val="00B837A6"/>
    <w:rsid w:val="00B847BF"/>
    <w:rsid w:val="00B858A9"/>
    <w:rsid w:val="00B908C2"/>
    <w:rsid w:val="00B90DA9"/>
    <w:rsid w:val="00B9152F"/>
    <w:rsid w:val="00B94F38"/>
    <w:rsid w:val="00B95406"/>
    <w:rsid w:val="00B95545"/>
    <w:rsid w:val="00B96B40"/>
    <w:rsid w:val="00B96E12"/>
    <w:rsid w:val="00BA1C16"/>
    <w:rsid w:val="00BA3E60"/>
    <w:rsid w:val="00BA5C6B"/>
    <w:rsid w:val="00BA5CBA"/>
    <w:rsid w:val="00BA62ED"/>
    <w:rsid w:val="00BA673C"/>
    <w:rsid w:val="00BA70DF"/>
    <w:rsid w:val="00BB06A3"/>
    <w:rsid w:val="00BB217F"/>
    <w:rsid w:val="00BB2E0B"/>
    <w:rsid w:val="00BB2EA6"/>
    <w:rsid w:val="00BB372A"/>
    <w:rsid w:val="00BB60D4"/>
    <w:rsid w:val="00BC0FB1"/>
    <w:rsid w:val="00BC2D59"/>
    <w:rsid w:val="00BC56F1"/>
    <w:rsid w:val="00BC5CB3"/>
    <w:rsid w:val="00BC67FF"/>
    <w:rsid w:val="00BC695A"/>
    <w:rsid w:val="00BC6AF7"/>
    <w:rsid w:val="00BD04F8"/>
    <w:rsid w:val="00BD0F81"/>
    <w:rsid w:val="00BD1FC7"/>
    <w:rsid w:val="00BD21DF"/>
    <w:rsid w:val="00BD2757"/>
    <w:rsid w:val="00BD2E0F"/>
    <w:rsid w:val="00BD5698"/>
    <w:rsid w:val="00BD5FC9"/>
    <w:rsid w:val="00BD62D8"/>
    <w:rsid w:val="00BD7E5A"/>
    <w:rsid w:val="00BE043B"/>
    <w:rsid w:val="00BE3998"/>
    <w:rsid w:val="00BE73E6"/>
    <w:rsid w:val="00BE73F7"/>
    <w:rsid w:val="00BF3F72"/>
    <w:rsid w:val="00BF51CE"/>
    <w:rsid w:val="00BF5207"/>
    <w:rsid w:val="00BF5C90"/>
    <w:rsid w:val="00BF6183"/>
    <w:rsid w:val="00BF6F11"/>
    <w:rsid w:val="00BF726F"/>
    <w:rsid w:val="00BF7641"/>
    <w:rsid w:val="00BF785B"/>
    <w:rsid w:val="00C0034D"/>
    <w:rsid w:val="00C01392"/>
    <w:rsid w:val="00C0380E"/>
    <w:rsid w:val="00C04886"/>
    <w:rsid w:val="00C062CF"/>
    <w:rsid w:val="00C06936"/>
    <w:rsid w:val="00C118AA"/>
    <w:rsid w:val="00C12345"/>
    <w:rsid w:val="00C128C8"/>
    <w:rsid w:val="00C13A5C"/>
    <w:rsid w:val="00C14041"/>
    <w:rsid w:val="00C14193"/>
    <w:rsid w:val="00C14E59"/>
    <w:rsid w:val="00C174F8"/>
    <w:rsid w:val="00C20B60"/>
    <w:rsid w:val="00C2267C"/>
    <w:rsid w:val="00C2658D"/>
    <w:rsid w:val="00C26694"/>
    <w:rsid w:val="00C26FFB"/>
    <w:rsid w:val="00C27493"/>
    <w:rsid w:val="00C277B5"/>
    <w:rsid w:val="00C30337"/>
    <w:rsid w:val="00C30892"/>
    <w:rsid w:val="00C3089C"/>
    <w:rsid w:val="00C31A4F"/>
    <w:rsid w:val="00C328C0"/>
    <w:rsid w:val="00C33106"/>
    <w:rsid w:val="00C33360"/>
    <w:rsid w:val="00C339CE"/>
    <w:rsid w:val="00C33AC9"/>
    <w:rsid w:val="00C33C28"/>
    <w:rsid w:val="00C37253"/>
    <w:rsid w:val="00C37507"/>
    <w:rsid w:val="00C41135"/>
    <w:rsid w:val="00C41C35"/>
    <w:rsid w:val="00C41C93"/>
    <w:rsid w:val="00C431C2"/>
    <w:rsid w:val="00C432DF"/>
    <w:rsid w:val="00C44870"/>
    <w:rsid w:val="00C456F6"/>
    <w:rsid w:val="00C46F2F"/>
    <w:rsid w:val="00C4771E"/>
    <w:rsid w:val="00C51162"/>
    <w:rsid w:val="00C51FE7"/>
    <w:rsid w:val="00C52E49"/>
    <w:rsid w:val="00C53FF8"/>
    <w:rsid w:val="00C54375"/>
    <w:rsid w:val="00C5452F"/>
    <w:rsid w:val="00C546DB"/>
    <w:rsid w:val="00C5544F"/>
    <w:rsid w:val="00C57AD9"/>
    <w:rsid w:val="00C60AA7"/>
    <w:rsid w:val="00C61085"/>
    <w:rsid w:val="00C61FB1"/>
    <w:rsid w:val="00C63D39"/>
    <w:rsid w:val="00C65BCA"/>
    <w:rsid w:val="00C66FD6"/>
    <w:rsid w:val="00C67AD6"/>
    <w:rsid w:val="00C67B78"/>
    <w:rsid w:val="00C70D12"/>
    <w:rsid w:val="00C72055"/>
    <w:rsid w:val="00C7229F"/>
    <w:rsid w:val="00C72AAD"/>
    <w:rsid w:val="00C73188"/>
    <w:rsid w:val="00C75F94"/>
    <w:rsid w:val="00C765E2"/>
    <w:rsid w:val="00C767F8"/>
    <w:rsid w:val="00C775F5"/>
    <w:rsid w:val="00C77A8D"/>
    <w:rsid w:val="00C81FCB"/>
    <w:rsid w:val="00C834C3"/>
    <w:rsid w:val="00C858BD"/>
    <w:rsid w:val="00C866A9"/>
    <w:rsid w:val="00C86A78"/>
    <w:rsid w:val="00C86E05"/>
    <w:rsid w:val="00C906FF"/>
    <w:rsid w:val="00C911F5"/>
    <w:rsid w:val="00C91336"/>
    <w:rsid w:val="00C9156F"/>
    <w:rsid w:val="00C91D36"/>
    <w:rsid w:val="00C91D66"/>
    <w:rsid w:val="00C970D8"/>
    <w:rsid w:val="00CA0918"/>
    <w:rsid w:val="00CA097F"/>
    <w:rsid w:val="00CA3D38"/>
    <w:rsid w:val="00CA42FC"/>
    <w:rsid w:val="00CA44C7"/>
    <w:rsid w:val="00CA52D0"/>
    <w:rsid w:val="00CA6209"/>
    <w:rsid w:val="00CA6FA7"/>
    <w:rsid w:val="00CA79D5"/>
    <w:rsid w:val="00CA7E54"/>
    <w:rsid w:val="00CB155F"/>
    <w:rsid w:val="00CB1C55"/>
    <w:rsid w:val="00CB1D75"/>
    <w:rsid w:val="00CB2E48"/>
    <w:rsid w:val="00CB3CD1"/>
    <w:rsid w:val="00CB4481"/>
    <w:rsid w:val="00CC01C0"/>
    <w:rsid w:val="00CC060B"/>
    <w:rsid w:val="00CC0CC2"/>
    <w:rsid w:val="00CC13D8"/>
    <w:rsid w:val="00CC1711"/>
    <w:rsid w:val="00CC192E"/>
    <w:rsid w:val="00CC20C0"/>
    <w:rsid w:val="00CC2FCA"/>
    <w:rsid w:val="00CC7310"/>
    <w:rsid w:val="00CC7DA4"/>
    <w:rsid w:val="00CD06BF"/>
    <w:rsid w:val="00CD1761"/>
    <w:rsid w:val="00CD27BD"/>
    <w:rsid w:val="00CD4993"/>
    <w:rsid w:val="00CD5D81"/>
    <w:rsid w:val="00CD7ECD"/>
    <w:rsid w:val="00CE5D3D"/>
    <w:rsid w:val="00CF0B1D"/>
    <w:rsid w:val="00CF1BB7"/>
    <w:rsid w:val="00CF1C96"/>
    <w:rsid w:val="00CF29AF"/>
    <w:rsid w:val="00CF2A6F"/>
    <w:rsid w:val="00CF2B8D"/>
    <w:rsid w:val="00CF3EAA"/>
    <w:rsid w:val="00CF4004"/>
    <w:rsid w:val="00CF448C"/>
    <w:rsid w:val="00CF5C22"/>
    <w:rsid w:val="00CF658B"/>
    <w:rsid w:val="00CF7AD1"/>
    <w:rsid w:val="00D00537"/>
    <w:rsid w:val="00D02CEE"/>
    <w:rsid w:val="00D037B3"/>
    <w:rsid w:val="00D057DD"/>
    <w:rsid w:val="00D05FEA"/>
    <w:rsid w:val="00D07325"/>
    <w:rsid w:val="00D07F85"/>
    <w:rsid w:val="00D11BEA"/>
    <w:rsid w:val="00D11FC3"/>
    <w:rsid w:val="00D1328F"/>
    <w:rsid w:val="00D1543D"/>
    <w:rsid w:val="00D15CE0"/>
    <w:rsid w:val="00D165A1"/>
    <w:rsid w:val="00D173CE"/>
    <w:rsid w:val="00D176C4"/>
    <w:rsid w:val="00D2053B"/>
    <w:rsid w:val="00D21A24"/>
    <w:rsid w:val="00D222D6"/>
    <w:rsid w:val="00D2335F"/>
    <w:rsid w:val="00D23D22"/>
    <w:rsid w:val="00D24B0F"/>
    <w:rsid w:val="00D25254"/>
    <w:rsid w:val="00D252C3"/>
    <w:rsid w:val="00D255A0"/>
    <w:rsid w:val="00D26335"/>
    <w:rsid w:val="00D26BEE"/>
    <w:rsid w:val="00D27A4A"/>
    <w:rsid w:val="00D30D2A"/>
    <w:rsid w:val="00D314E0"/>
    <w:rsid w:val="00D32FF5"/>
    <w:rsid w:val="00D35D14"/>
    <w:rsid w:val="00D373DD"/>
    <w:rsid w:val="00D37B63"/>
    <w:rsid w:val="00D40342"/>
    <w:rsid w:val="00D403D8"/>
    <w:rsid w:val="00D42145"/>
    <w:rsid w:val="00D443D3"/>
    <w:rsid w:val="00D44777"/>
    <w:rsid w:val="00D44FDD"/>
    <w:rsid w:val="00D45601"/>
    <w:rsid w:val="00D45D6B"/>
    <w:rsid w:val="00D50DEE"/>
    <w:rsid w:val="00D51F10"/>
    <w:rsid w:val="00D521A8"/>
    <w:rsid w:val="00D53667"/>
    <w:rsid w:val="00D536BD"/>
    <w:rsid w:val="00D53894"/>
    <w:rsid w:val="00D53F85"/>
    <w:rsid w:val="00D54279"/>
    <w:rsid w:val="00D54FE7"/>
    <w:rsid w:val="00D55E12"/>
    <w:rsid w:val="00D55FCE"/>
    <w:rsid w:val="00D56EEB"/>
    <w:rsid w:val="00D60D15"/>
    <w:rsid w:val="00D61A58"/>
    <w:rsid w:val="00D62CE6"/>
    <w:rsid w:val="00D633F3"/>
    <w:rsid w:val="00D6340B"/>
    <w:rsid w:val="00D64050"/>
    <w:rsid w:val="00D64D3D"/>
    <w:rsid w:val="00D65E29"/>
    <w:rsid w:val="00D66AFA"/>
    <w:rsid w:val="00D67E20"/>
    <w:rsid w:val="00D7049D"/>
    <w:rsid w:val="00D709A0"/>
    <w:rsid w:val="00D70F15"/>
    <w:rsid w:val="00D720AB"/>
    <w:rsid w:val="00D72235"/>
    <w:rsid w:val="00D7319D"/>
    <w:rsid w:val="00D73D14"/>
    <w:rsid w:val="00D73EC7"/>
    <w:rsid w:val="00D776C5"/>
    <w:rsid w:val="00D807AA"/>
    <w:rsid w:val="00D8105E"/>
    <w:rsid w:val="00D81E65"/>
    <w:rsid w:val="00D823AE"/>
    <w:rsid w:val="00D83153"/>
    <w:rsid w:val="00D83FDF"/>
    <w:rsid w:val="00D85043"/>
    <w:rsid w:val="00D851DB"/>
    <w:rsid w:val="00D85281"/>
    <w:rsid w:val="00D8566A"/>
    <w:rsid w:val="00D8574D"/>
    <w:rsid w:val="00D85E6B"/>
    <w:rsid w:val="00D86CA3"/>
    <w:rsid w:val="00D86CC1"/>
    <w:rsid w:val="00D90E74"/>
    <w:rsid w:val="00D9384C"/>
    <w:rsid w:val="00D93D5E"/>
    <w:rsid w:val="00D94346"/>
    <w:rsid w:val="00D95320"/>
    <w:rsid w:val="00D969B4"/>
    <w:rsid w:val="00D97965"/>
    <w:rsid w:val="00DA1669"/>
    <w:rsid w:val="00DA1CD8"/>
    <w:rsid w:val="00DA2C9E"/>
    <w:rsid w:val="00DA3C48"/>
    <w:rsid w:val="00DA59C7"/>
    <w:rsid w:val="00DA61E5"/>
    <w:rsid w:val="00DA790E"/>
    <w:rsid w:val="00DB146D"/>
    <w:rsid w:val="00DB23F4"/>
    <w:rsid w:val="00DB2F04"/>
    <w:rsid w:val="00DB3128"/>
    <w:rsid w:val="00DB539A"/>
    <w:rsid w:val="00DB6F5D"/>
    <w:rsid w:val="00DC091E"/>
    <w:rsid w:val="00DC0CD2"/>
    <w:rsid w:val="00DC1CC1"/>
    <w:rsid w:val="00DC219D"/>
    <w:rsid w:val="00DC23E6"/>
    <w:rsid w:val="00DC2520"/>
    <w:rsid w:val="00DC2842"/>
    <w:rsid w:val="00DC3705"/>
    <w:rsid w:val="00DC3FCA"/>
    <w:rsid w:val="00DC45E8"/>
    <w:rsid w:val="00DC6005"/>
    <w:rsid w:val="00DC6370"/>
    <w:rsid w:val="00DC7025"/>
    <w:rsid w:val="00DC7061"/>
    <w:rsid w:val="00DD4287"/>
    <w:rsid w:val="00DD42F2"/>
    <w:rsid w:val="00DD471E"/>
    <w:rsid w:val="00DD488F"/>
    <w:rsid w:val="00DD5C76"/>
    <w:rsid w:val="00DD7622"/>
    <w:rsid w:val="00DE0030"/>
    <w:rsid w:val="00DE1A6C"/>
    <w:rsid w:val="00DE2AFE"/>
    <w:rsid w:val="00DE4397"/>
    <w:rsid w:val="00DE5B83"/>
    <w:rsid w:val="00DE5FCC"/>
    <w:rsid w:val="00DE7224"/>
    <w:rsid w:val="00DE789D"/>
    <w:rsid w:val="00DF1380"/>
    <w:rsid w:val="00DF1590"/>
    <w:rsid w:val="00DF2095"/>
    <w:rsid w:val="00DF2CF5"/>
    <w:rsid w:val="00DF5A6A"/>
    <w:rsid w:val="00DF7C88"/>
    <w:rsid w:val="00E00E16"/>
    <w:rsid w:val="00E00EFA"/>
    <w:rsid w:val="00E013C7"/>
    <w:rsid w:val="00E024A9"/>
    <w:rsid w:val="00E0514F"/>
    <w:rsid w:val="00E112A7"/>
    <w:rsid w:val="00E1162E"/>
    <w:rsid w:val="00E1195A"/>
    <w:rsid w:val="00E13343"/>
    <w:rsid w:val="00E137D0"/>
    <w:rsid w:val="00E14C95"/>
    <w:rsid w:val="00E1630E"/>
    <w:rsid w:val="00E20891"/>
    <w:rsid w:val="00E21DBF"/>
    <w:rsid w:val="00E222EA"/>
    <w:rsid w:val="00E23940"/>
    <w:rsid w:val="00E251BB"/>
    <w:rsid w:val="00E268DF"/>
    <w:rsid w:val="00E27727"/>
    <w:rsid w:val="00E27FD1"/>
    <w:rsid w:val="00E30EF8"/>
    <w:rsid w:val="00E3303A"/>
    <w:rsid w:val="00E34155"/>
    <w:rsid w:val="00E3453A"/>
    <w:rsid w:val="00E34C88"/>
    <w:rsid w:val="00E350B7"/>
    <w:rsid w:val="00E35C14"/>
    <w:rsid w:val="00E368F2"/>
    <w:rsid w:val="00E40536"/>
    <w:rsid w:val="00E40DE8"/>
    <w:rsid w:val="00E40F8E"/>
    <w:rsid w:val="00E43B70"/>
    <w:rsid w:val="00E45310"/>
    <w:rsid w:val="00E47B91"/>
    <w:rsid w:val="00E47C80"/>
    <w:rsid w:val="00E507D0"/>
    <w:rsid w:val="00E51FF3"/>
    <w:rsid w:val="00E52DD0"/>
    <w:rsid w:val="00E5303F"/>
    <w:rsid w:val="00E53405"/>
    <w:rsid w:val="00E577B9"/>
    <w:rsid w:val="00E6023E"/>
    <w:rsid w:val="00E603B8"/>
    <w:rsid w:val="00E62307"/>
    <w:rsid w:val="00E626D3"/>
    <w:rsid w:val="00E64065"/>
    <w:rsid w:val="00E6486D"/>
    <w:rsid w:val="00E65A92"/>
    <w:rsid w:val="00E662F2"/>
    <w:rsid w:val="00E67788"/>
    <w:rsid w:val="00E71890"/>
    <w:rsid w:val="00E72494"/>
    <w:rsid w:val="00E743CA"/>
    <w:rsid w:val="00E777C4"/>
    <w:rsid w:val="00E80310"/>
    <w:rsid w:val="00E80571"/>
    <w:rsid w:val="00E80F8C"/>
    <w:rsid w:val="00E8220C"/>
    <w:rsid w:val="00E82BE2"/>
    <w:rsid w:val="00E8420C"/>
    <w:rsid w:val="00E8506C"/>
    <w:rsid w:val="00E85187"/>
    <w:rsid w:val="00E8673D"/>
    <w:rsid w:val="00E86E77"/>
    <w:rsid w:val="00E87297"/>
    <w:rsid w:val="00E87911"/>
    <w:rsid w:val="00E87A5F"/>
    <w:rsid w:val="00E9128E"/>
    <w:rsid w:val="00E91FBE"/>
    <w:rsid w:val="00E93BB1"/>
    <w:rsid w:val="00E94E15"/>
    <w:rsid w:val="00E97CB3"/>
    <w:rsid w:val="00EA01D7"/>
    <w:rsid w:val="00EA19B7"/>
    <w:rsid w:val="00EA19E0"/>
    <w:rsid w:val="00EA2B3D"/>
    <w:rsid w:val="00EA6E6A"/>
    <w:rsid w:val="00EB09BD"/>
    <w:rsid w:val="00EB0FD3"/>
    <w:rsid w:val="00EB3BD2"/>
    <w:rsid w:val="00EB4BB0"/>
    <w:rsid w:val="00EB69B5"/>
    <w:rsid w:val="00EB6F9C"/>
    <w:rsid w:val="00EB71EA"/>
    <w:rsid w:val="00EC168D"/>
    <w:rsid w:val="00EC1ECF"/>
    <w:rsid w:val="00EC47E6"/>
    <w:rsid w:val="00EC54CD"/>
    <w:rsid w:val="00EC5738"/>
    <w:rsid w:val="00EC68A8"/>
    <w:rsid w:val="00EC6A1A"/>
    <w:rsid w:val="00ED2D8D"/>
    <w:rsid w:val="00ED2E2B"/>
    <w:rsid w:val="00ED3BDF"/>
    <w:rsid w:val="00ED3CE5"/>
    <w:rsid w:val="00ED4980"/>
    <w:rsid w:val="00ED4C2C"/>
    <w:rsid w:val="00ED4D3A"/>
    <w:rsid w:val="00ED5391"/>
    <w:rsid w:val="00ED758E"/>
    <w:rsid w:val="00ED7D11"/>
    <w:rsid w:val="00ED7E51"/>
    <w:rsid w:val="00EE032C"/>
    <w:rsid w:val="00EE13A2"/>
    <w:rsid w:val="00EE2CEC"/>
    <w:rsid w:val="00EE3577"/>
    <w:rsid w:val="00EE3BE0"/>
    <w:rsid w:val="00EE6FA2"/>
    <w:rsid w:val="00EF1C24"/>
    <w:rsid w:val="00EF2AE2"/>
    <w:rsid w:val="00EF2C57"/>
    <w:rsid w:val="00EF3AAD"/>
    <w:rsid w:val="00EF67AF"/>
    <w:rsid w:val="00EF7C65"/>
    <w:rsid w:val="00EF7E06"/>
    <w:rsid w:val="00F00096"/>
    <w:rsid w:val="00F013BB"/>
    <w:rsid w:val="00F01C65"/>
    <w:rsid w:val="00F03CB2"/>
    <w:rsid w:val="00F0667A"/>
    <w:rsid w:val="00F10319"/>
    <w:rsid w:val="00F108C9"/>
    <w:rsid w:val="00F123DF"/>
    <w:rsid w:val="00F127DD"/>
    <w:rsid w:val="00F12A41"/>
    <w:rsid w:val="00F1434E"/>
    <w:rsid w:val="00F154C4"/>
    <w:rsid w:val="00F1603B"/>
    <w:rsid w:val="00F16E7F"/>
    <w:rsid w:val="00F1764B"/>
    <w:rsid w:val="00F200F5"/>
    <w:rsid w:val="00F21CE3"/>
    <w:rsid w:val="00F21DAC"/>
    <w:rsid w:val="00F2585E"/>
    <w:rsid w:val="00F25A14"/>
    <w:rsid w:val="00F275F8"/>
    <w:rsid w:val="00F3045C"/>
    <w:rsid w:val="00F322D0"/>
    <w:rsid w:val="00F344D8"/>
    <w:rsid w:val="00F348A2"/>
    <w:rsid w:val="00F34919"/>
    <w:rsid w:val="00F34F17"/>
    <w:rsid w:val="00F34FE8"/>
    <w:rsid w:val="00F36D53"/>
    <w:rsid w:val="00F36E83"/>
    <w:rsid w:val="00F3765C"/>
    <w:rsid w:val="00F400F8"/>
    <w:rsid w:val="00F414D0"/>
    <w:rsid w:val="00F425EF"/>
    <w:rsid w:val="00F429BA"/>
    <w:rsid w:val="00F42DD6"/>
    <w:rsid w:val="00F438F2"/>
    <w:rsid w:val="00F442A3"/>
    <w:rsid w:val="00F445D9"/>
    <w:rsid w:val="00F466FF"/>
    <w:rsid w:val="00F4683E"/>
    <w:rsid w:val="00F50086"/>
    <w:rsid w:val="00F509BE"/>
    <w:rsid w:val="00F51209"/>
    <w:rsid w:val="00F522F0"/>
    <w:rsid w:val="00F5269D"/>
    <w:rsid w:val="00F5318A"/>
    <w:rsid w:val="00F534B3"/>
    <w:rsid w:val="00F575FB"/>
    <w:rsid w:val="00F60970"/>
    <w:rsid w:val="00F60ACF"/>
    <w:rsid w:val="00F6132F"/>
    <w:rsid w:val="00F62186"/>
    <w:rsid w:val="00F63040"/>
    <w:rsid w:val="00F64B7D"/>
    <w:rsid w:val="00F67BAE"/>
    <w:rsid w:val="00F70BEF"/>
    <w:rsid w:val="00F70C34"/>
    <w:rsid w:val="00F70D5C"/>
    <w:rsid w:val="00F7172E"/>
    <w:rsid w:val="00F719E1"/>
    <w:rsid w:val="00F7241D"/>
    <w:rsid w:val="00F72471"/>
    <w:rsid w:val="00F725BC"/>
    <w:rsid w:val="00F732A6"/>
    <w:rsid w:val="00F74930"/>
    <w:rsid w:val="00F74F65"/>
    <w:rsid w:val="00F76B29"/>
    <w:rsid w:val="00F76D41"/>
    <w:rsid w:val="00F8039C"/>
    <w:rsid w:val="00F808B0"/>
    <w:rsid w:val="00F81327"/>
    <w:rsid w:val="00F81538"/>
    <w:rsid w:val="00F8233F"/>
    <w:rsid w:val="00F8338A"/>
    <w:rsid w:val="00F8352D"/>
    <w:rsid w:val="00F8450A"/>
    <w:rsid w:val="00F8480F"/>
    <w:rsid w:val="00F87933"/>
    <w:rsid w:val="00F908A7"/>
    <w:rsid w:val="00F92F75"/>
    <w:rsid w:val="00F952A6"/>
    <w:rsid w:val="00F96639"/>
    <w:rsid w:val="00FA1000"/>
    <w:rsid w:val="00FA112F"/>
    <w:rsid w:val="00FA1C7B"/>
    <w:rsid w:val="00FA1E13"/>
    <w:rsid w:val="00FA2ADB"/>
    <w:rsid w:val="00FA393B"/>
    <w:rsid w:val="00FA4B5A"/>
    <w:rsid w:val="00FA5CC7"/>
    <w:rsid w:val="00FA7671"/>
    <w:rsid w:val="00FA7C71"/>
    <w:rsid w:val="00FB004E"/>
    <w:rsid w:val="00FB0D5A"/>
    <w:rsid w:val="00FB1E47"/>
    <w:rsid w:val="00FB1E9A"/>
    <w:rsid w:val="00FB1ED1"/>
    <w:rsid w:val="00FB4755"/>
    <w:rsid w:val="00FB4CEE"/>
    <w:rsid w:val="00FB4F47"/>
    <w:rsid w:val="00FB4FEE"/>
    <w:rsid w:val="00FB54F2"/>
    <w:rsid w:val="00FB77AB"/>
    <w:rsid w:val="00FB79EF"/>
    <w:rsid w:val="00FB7CA2"/>
    <w:rsid w:val="00FC1011"/>
    <w:rsid w:val="00FC17B7"/>
    <w:rsid w:val="00FC18D8"/>
    <w:rsid w:val="00FC2862"/>
    <w:rsid w:val="00FC3B53"/>
    <w:rsid w:val="00FC3B93"/>
    <w:rsid w:val="00FC57A5"/>
    <w:rsid w:val="00FC5878"/>
    <w:rsid w:val="00FC5F61"/>
    <w:rsid w:val="00FC644E"/>
    <w:rsid w:val="00FD037C"/>
    <w:rsid w:val="00FD187A"/>
    <w:rsid w:val="00FD1CF8"/>
    <w:rsid w:val="00FD20F0"/>
    <w:rsid w:val="00FD58EA"/>
    <w:rsid w:val="00FD62DA"/>
    <w:rsid w:val="00FE18CD"/>
    <w:rsid w:val="00FE1F04"/>
    <w:rsid w:val="00FE2D3B"/>
    <w:rsid w:val="00FE4CC3"/>
    <w:rsid w:val="00FF0533"/>
    <w:rsid w:val="00FF1EF6"/>
    <w:rsid w:val="00FF2832"/>
    <w:rsid w:val="00FF4037"/>
    <w:rsid w:val="00FF4B63"/>
    <w:rsid w:val="00FF65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D0F31"/>
  <w15:chartTrackingRefBased/>
  <w15:docId w15:val="{34F0C7CF-5C65-1446-AB6F-EF655D3B5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E48"/>
    <w:rPr>
      <w:rFonts w:ascii="Source Sans Pro" w:hAnsi="Source Sans Pro" w:cs="Calibri Light"/>
      <w:sz w:val="21"/>
      <w:szCs w:val="21"/>
      <w:shd w:val="clear" w:color="auto" w:fill="FFFFFF"/>
    </w:rPr>
  </w:style>
  <w:style w:type="paragraph" w:styleId="Heading1">
    <w:name w:val="heading 1"/>
    <w:basedOn w:val="Normal"/>
    <w:next w:val="Normal"/>
    <w:link w:val="Heading1Char"/>
    <w:uiPriority w:val="9"/>
    <w:qFormat/>
    <w:rsid w:val="00B94F38"/>
    <w:pPr>
      <w:keepNext/>
      <w:keepLines/>
      <w:pBdr>
        <w:bottom w:val="single" w:sz="4" w:space="1" w:color="auto"/>
      </w:pBdr>
      <w:spacing w:before="24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94F38"/>
    <w:pPr>
      <w:keepNext/>
      <w:keepLines/>
      <w:spacing w:before="40"/>
      <w:outlineLvl w:val="1"/>
    </w:pPr>
    <w:rPr>
      <w:rFonts w:eastAsiaTheme="majorEastAsia" w:cstheme="majorBidi"/>
      <w:color w:val="2F5496" w:themeColor="accent1" w:themeShade="BF"/>
      <w:sz w:val="24"/>
      <w:szCs w:val="24"/>
    </w:rPr>
  </w:style>
  <w:style w:type="paragraph" w:styleId="Heading3">
    <w:name w:val="heading 3"/>
    <w:basedOn w:val="Normal"/>
    <w:next w:val="Normal"/>
    <w:link w:val="Heading3Char"/>
    <w:uiPriority w:val="9"/>
    <w:unhideWhenUsed/>
    <w:qFormat/>
    <w:rsid w:val="003C7B9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3C7B9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94F38"/>
    <w:rPr>
      <w:rFonts w:ascii="Source Sans Pro" w:eastAsiaTheme="majorEastAsia" w:hAnsi="Source Sans Pro" w:cstheme="majorBidi"/>
      <w:color w:val="2F5496" w:themeColor="accent1" w:themeShade="BF"/>
    </w:rPr>
  </w:style>
  <w:style w:type="character" w:customStyle="1" w:styleId="Heading1Char">
    <w:name w:val="Heading 1 Char"/>
    <w:basedOn w:val="DefaultParagraphFont"/>
    <w:link w:val="Heading1"/>
    <w:uiPriority w:val="9"/>
    <w:rsid w:val="00B94F38"/>
    <w:rPr>
      <w:rFonts w:ascii="Source Sans Pro" w:eastAsiaTheme="majorEastAsia" w:hAnsi="Source Sans Pro" w:cstheme="majorBidi"/>
      <w:color w:val="2F5496" w:themeColor="accent1" w:themeShade="BF"/>
      <w:sz w:val="32"/>
      <w:szCs w:val="32"/>
    </w:rPr>
  </w:style>
  <w:style w:type="table" w:styleId="TableGrid">
    <w:name w:val="Table Grid"/>
    <w:basedOn w:val="TableNormal"/>
    <w:uiPriority w:val="39"/>
    <w:rsid w:val="00087E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224ADE"/>
    <w:rPr>
      <w:color w:val="0000FF"/>
      <w:u w:val="single"/>
    </w:rPr>
  </w:style>
  <w:style w:type="character" w:customStyle="1" w:styleId="apple-style-span">
    <w:name w:val="apple-style-span"/>
    <w:basedOn w:val="DefaultParagraphFont"/>
    <w:rsid w:val="00224ADE"/>
  </w:style>
  <w:style w:type="paragraph" w:styleId="ListParagraph">
    <w:name w:val="List Paragraph"/>
    <w:basedOn w:val="Normal"/>
    <w:uiPriority w:val="34"/>
    <w:qFormat/>
    <w:rsid w:val="00050D38"/>
    <w:pPr>
      <w:spacing w:after="200" w:line="276" w:lineRule="auto"/>
      <w:contextualSpacing/>
    </w:pPr>
    <w:rPr>
      <w:rFonts w:eastAsia="Calibri"/>
    </w:rPr>
  </w:style>
  <w:style w:type="paragraph" w:customStyle="1" w:styleId="p1">
    <w:name w:val="p1"/>
    <w:basedOn w:val="Normal"/>
    <w:rsid w:val="00224ADE"/>
    <w:rPr>
      <w:rFonts w:ascii="Times New Roman" w:eastAsiaTheme="minorEastAsia" w:hAnsi="Times New Roman" w:cs="Times New Roman"/>
      <w:sz w:val="18"/>
      <w:szCs w:val="18"/>
    </w:rPr>
  </w:style>
  <w:style w:type="character" w:customStyle="1" w:styleId="s2">
    <w:name w:val="s2"/>
    <w:basedOn w:val="DefaultParagraphFont"/>
    <w:rsid w:val="00224ADE"/>
    <w:rPr>
      <w:color w:val="0433FF"/>
    </w:rPr>
  </w:style>
  <w:style w:type="paragraph" w:customStyle="1" w:styleId="Default">
    <w:name w:val="Default"/>
    <w:rsid w:val="00224ADE"/>
    <w:pPr>
      <w:widowControl w:val="0"/>
      <w:autoSpaceDE w:val="0"/>
      <w:autoSpaceDN w:val="0"/>
      <w:adjustRightInd w:val="0"/>
    </w:pPr>
    <w:rPr>
      <w:rFonts w:ascii="Times New Roman" w:eastAsia="Times New Roman" w:hAnsi="Times New Roman" w:cs="Times New Roman"/>
      <w:color w:val="000000"/>
    </w:rPr>
  </w:style>
  <w:style w:type="paragraph" w:styleId="Title">
    <w:name w:val="Title"/>
    <w:basedOn w:val="Normal"/>
    <w:next w:val="Normal"/>
    <w:link w:val="TitleChar"/>
    <w:uiPriority w:val="10"/>
    <w:qFormat/>
    <w:rsid w:val="00184235"/>
    <w:pPr>
      <w:contextualSpacing/>
    </w:pPr>
    <w:rPr>
      <w:rFonts w:eastAsiaTheme="majorEastAsia" w:cstheme="majorBidi"/>
      <w:spacing w:val="-10"/>
      <w:kern w:val="28"/>
      <w:sz w:val="44"/>
      <w:szCs w:val="44"/>
    </w:rPr>
  </w:style>
  <w:style w:type="character" w:customStyle="1" w:styleId="TitleChar">
    <w:name w:val="Title Char"/>
    <w:basedOn w:val="DefaultParagraphFont"/>
    <w:link w:val="Title"/>
    <w:uiPriority w:val="10"/>
    <w:rsid w:val="00184235"/>
    <w:rPr>
      <w:rFonts w:ascii="Source Sans Pro" w:eastAsiaTheme="majorEastAsia" w:hAnsi="Source Sans Pro" w:cstheme="majorBidi"/>
      <w:spacing w:val="-10"/>
      <w:kern w:val="28"/>
      <w:sz w:val="44"/>
      <w:szCs w:val="44"/>
    </w:rPr>
  </w:style>
  <w:style w:type="numbering" w:customStyle="1" w:styleId="CurrentList1">
    <w:name w:val="Current List1"/>
    <w:uiPriority w:val="99"/>
    <w:rsid w:val="00224ADE"/>
    <w:pPr>
      <w:numPr>
        <w:numId w:val="1"/>
      </w:numPr>
    </w:pPr>
  </w:style>
  <w:style w:type="character" w:styleId="UnresolvedMention">
    <w:name w:val="Unresolved Mention"/>
    <w:basedOn w:val="DefaultParagraphFont"/>
    <w:uiPriority w:val="99"/>
    <w:semiHidden/>
    <w:unhideWhenUsed/>
    <w:rsid w:val="0087135A"/>
    <w:rPr>
      <w:color w:val="605E5C"/>
      <w:shd w:val="clear" w:color="auto" w:fill="E1DFDD"/>
    </w:rPr>
  </w:style>
  <w:style w:type="paragraph" w:styleId="FootnoteText">
    <w:name w:val="footnote text"/>
    <w:basedOn w:val="Normal"/>
    <w:link w:val="FootnoteTextChar"/>
    <w:uiPriority w:val="99"/>
    <w:semiHidden/>
    <w:unhideWhenUsed/>
    <w:rsid w:val="009B13C5"/>
    <w:rPr>
      <w:sz w:val="20"/>
      <w:szCs w:val="20"/>
    </w:rPr>
  </w:style>
  <w:style w:type="character" w:customStyle="1" w:styleId="FootnoteTextChar">
    <w:name w:val="Footnote Text Char"/>
    <w:basedOn w:val="DefaultParagraphFont"/>
    <w:link w:val="FootnoteText"/>
    <w:uiPriority w:val="99"/>
    <w:semiHidden/>
    <w:rsid w:val="009B13C5"/>
    <w:rPr>
      <w:rFonts w:ascii="Calibri Light" w:hAnsi="Calibri Light" w:cs="Calibri Light"/>
      <w:sz w:val="20"/>
      <w:szCs w:val="20"/>
    </w:rPr>
  </w:style>
  <w:style w:type="character" w:styleId="FootnoteReference">
    <w:name w:val="footnote reference"/>
    <w:basedOn w:val="DefaultParagraphFont"/>
    <w:uiPriority w:val="99"/>
    <w:semiHidden/>
    <w:unhideWhenUsed/>
    <w:rsid w:val="009B13C5"/>
    <w:rPr>
      <w:vertAlign w:val="superscript"/>
    </w:rPr>
  </w:style>
  <w:style w:type="character" w:styleId="FollowedHyperlink">
    <w:name w:val="FollowedHyperlink"/>
    <w:basedOn w:val="DefaultParagraphFont"/>
    <w:uiPriority w:val="99"/>
    <w:semiHidden/>
    <w:unhideWhenUsed/>
    <w:rsid w:val="009B13C5"/>
    <w:rPr>
      <w:color w:val="954F72" w:themeColor="followedHyperlink"/>
      <w:u w:val="single"/>
    </w:rPr>
  </w:style>
  <w:style w:type="numbering" w:customStyle="1" w:styleId="CurrentList2">
    <w:name w:val="Current List2"/>
    <w:uiPriority w:val="99"/>
    <w:rsid w:val="00050D38"/>
    <w:pPr>
      <w:numPr>
        <w:numId w:val="4"/>
      </w:numPr>
    </w:pPr>
  </w:style>
  <w:style w:type="numbering" w:customStyle="1" w:styleId="CurrentList3">
    <w:name w:val="Current List3"/>
    <w:uiPriority w:val="99"/>
    <w:rsid w:val="00050D38"/>
    <w:pPr>
      <w:numPr>
        <w:numId w:val="5"/>
      </w:numPr>
    </w:pPr>
  </w:style>
  <w:style w:type="numbering" w:customStyle="1" w:styleId="CurrentList4">
    <w:name w:val="Current List4"/>
    <w:uiPriority w:val="99"/>
    <w:rsid w:val="00050D38"/>
    <w:pPr>
      <w:numPr>
        <w:numId w:val="6"/>
      </w:numPr>
    </w:pPr>
  </w:style>
  <w:style w:type="numbering" w:customStyle="1" w:styleId="CurrentList5">
    <w:name w:val="Current List5"/>
    <w:uiPriority w:val="99"/>
    <w:rsid w:val="00050D38"/>
    <w:pPr>
      <w:numPr>
        <w:numId w:val="7"/>
      </w:numPr>
    </w:pPr>
  </w:style>
  <w:style w:type="numbering" w:customStyle="1" w:styleId="CurrentList6">
    <w:name w:val="Current List6"/>
    <w:uiPriority w:val="99"/>
    <w:rsid w:val="00050D38"/>
    <w:pPr>
      <w:numPr>
        <w:numId w:val="8"/>
      </w:numPr>
    </w:pPr>
  </w:style>
  <w:style w:type="numbering" w:customStyle="1" w:styleId="CurrentList7">
    <w:name w:val="Current List7"/>
    <w:uiPriority w:val="99"/>
    <w:rsid w:val="00050D38"/>
    <w:pPr>
      <w:numPr>
        <w:numId w:val="9"/>
      </w:numPr>
    </w:pPr>
  </w:style>
  <w:style w:type="numbering" w:customStyle="1" w:styleId="CurrentList8">
    <w:name w:val="Current List8"/>
    <w:uiPriority w:val="99"/>
    <w:rsid w:val="00050D38"/>
    <w:pPr>
      <w:numPr>
        <w:numId w:val="10"/>
      </w:numPr>
    </w:pPr>
  </w:style>
  <w:style w:type="numbering" w:customStyle="1" w:styleId="CurrentList9">
    <w:name w:val="Current List9"/>
    <w:uiPriority w:val="99"/>
    <w:rsid w:val="00050D38"/>
    <w:pPr>
      <w:numPr>
        <w:numId w:val="11"/>
      </w:numPr>
    </w:pPr>
  </w:style>
  <w:style w:type="numbering" w:customStyle="1" w:styleId="CurrentList10">
    <w:name w:val="Current List10"/>
    <w:uiPriority w:val="99"/>
    <w:rsid w:val="00050D38"/>
    <w:pPr>
      <w:numPr>
        <w:numId w:val="12"/>
      </w:numPr>
    </w:pPr>
  </w:style>
  <w:style w:type="numbering" w:customStyle="1" w:styleId="CurrentList11">
    <w:name w:val="Current List11"/>
    <w:uiPriority w:val="99"/>
    <w:rsid w:val="00050D38"/>
    <w:pPr>
      <w:numPr>
        <w:numId w:val="13"/>
      </w:numPr>
    </w:pPr>
  </w:style>
  <w:style w:type="numbering" w:customStyle="1" w:styleId="CurrentList12">
    <w:name w:val="Current List12"/>
    <w:uiPriority w:val="99"/>
    <w:rsid w:val="00050D38"/>
    <w:pPr>
      <w:numPr>
        <w:numId w:val="14"/>
      </w:numPr>
    </w:pPr>
  </w:style>
  <w:style w:type="numbering" w:customStyle="1" w:styleId="CurrentList13">
    <w:name w:val="Current List13"/>
    <w:uiPriority w:val="99"/>
    <w:rsid w:val="00050D38"/>
    <w:pPr>
      <w:numPr>
        <w:numId w:val="15"/>
      </w:numPr>
    </w:pPr>
  </w:style>
  <w:style w:type="paragraph" w:styleId="NormalWeb">
    <w:name w:val="Normal (Web)"/>
    <w:basedOn w:val="Normal"/>
    <w:uiPriority w:val="99"/>
    <w:semiHidden/>
    <w:unhideWhenUsed/>
    <w:rsid w:val="00317ED0"/>
    <w:rPr>
      <w:rFonts w:ascii="Times New Roman" w:hAnsi="Times New Roman" w:cs="Times New Roman"/>
      <w:sz w:val="24"/>
      <w:szCs w:val="24"/>
    </w:rPr>
  </w:style>
  <w:style w:type="character" w:customStyle="1" w:styleId="Heading3Char">
    <w:name w:val="Heading 3 Char"/>
    <w:basedOn w:val="DefaultParagraphFont"/>
    <w:link w:val="Heading3"/>
    <w:uiPriority w:val="9"/>
    <w:rsid w:val="003C7B93"/>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3C7B93"/>
    <w:rPr>
      <w:rFonts w:asciiTheme="majorHAnsi" w:eastAsiaTheme="majorEastAsia" w:hAnsiTheme="majorHAnsi" w:cstheme="majorBidi"/>
      <w:i/>
      <w:iCs/>
      <w:color w:val="2F5496" w:themeColor="accent1" w:themeShade="BF"/>
      <w:sz w:val="21"/>
      <w:szCs w:val="21"/>
    </w:rPr>
  </w:style>
  <w:style w:type="paragraph" w:customStyle="1" w:styleId="FirstParagraph">
    <w:name w:val="First Paragraph"/>
    <w:basedOn w:val="BodyText"/>
    <w:next w:val="BodyText"/>
    <w:qFormat/>
    <w:rsid w:val="006E1ACA"/>
    <w:pPr>
      <w:spacing w:before="180" w:after="180"/>
    </w:pPr>
    <w:rPr>
      <w:rFonts w:asciiTheme="minorHAnsi" w:hAnsiTheme="minorHAnsi" w:cstheme="minorBidi"/>
      <w:sz w:val="24"/>
      <w:szCs w:val="24"/>
      <w:shd w:val="clear" w:color="auto" w:fill="auto"/>
    </w:rPr>
  </w:style>
  <w:style w:type="paragraph" w:customStyle="1" w:styleId="Compact">
    <w:name w:val="Compact"/>
    <w:basedOn w:val="BodyText"/>
    <w:qFormat/>
    <w:rsid w:val="006E1ACA"/>
    <w:pPr>
      <w:spacing w:before="36" w:after="36"/>
    </w:pPr>
    <w:rPr>
      <w:rFonts w:asciiTheme="minorHAnsi" w:hAnsiTheme="minorHAnsi" w:cstheme="minorBidi"/>
      <w:sz w:val="24"/>
      <w:szCs w:val="24"/>
      <w:shd w:val="clear" w:color="auto" w:fill="auto"/>
    </w:rPr>
  </w:style>
  <w:style w:type="paragraph" w:styleId="BodyText">
    <w:name w:val="Body Text"/>
    <w:basedOn w:val="Normal"/>
    <w:link w:val="BodyTextChar"/>
    <w:uiPriority w:val="99"/>
    <w:semiHidden/>
    <w:unhideWhenUsed/>
    <w:rsid w:val="006E1ACA"/>
    <w:pPr>
      <w:spacing w:after="120"/>
    </w:pPr>
  </w:style>
  <w:style w:type="character" w:customStyle="1" w:styleId="BodyTextChar">
    <w:name w:val="Body Text Char"/>
    <w:basedOn w:val="DefaultParagraphFont"/>
    <w:link w:val="BodyText"/>
    <w:uiPriority w:val="99"/>
    <w:semiHidden/>
    <w:rsid w:val="006E1ACA"/>
    <w:rPr>
      <w:rFonts w:ascii="Source Sans Pro" w:hAnsi="Source Sans Pro" w:cs="Calibri Light"/>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843586">
      <w:bodyDiv w:val="1"/>
      <w:marLeft w:val="0"/>
      <w:marRight w:val="0"/>
      <w:marTop w:val="0"/>
      <w:marBottom w:val="0"/>
      <w:divBdr>
        <w:top w:val="none" w:sz="0" w:space="0" w:color="auto"/>
        <w:left w:val="none" w:sz="0" w:space="0" w:color="auto"/>
        <w:bottom w:val="none" w:sz="0" w:space="0" w:color="auto"/>
        <w:right w:val="none" w:sz="0" w:space="0" w:color="auto"/>
      </w:divBdr>
    </w:div>
    <w:div w:id="119107260">
      <w:bodyDiv w:val="1"/>
      <w:marLeft w:val="0"/>
      <w:marRight w:val="0"/>
      <w:marTop w:val="0"/>
      <w:marBottom w:val="0"/>
      <w:divBdr>
        <w:top w:val="none" w:sz="0" w:space="0" w:color="auto"/>
        <w:left w:val="none" w:sz="0" w:space="0" w:color="auto"/>
        <w:bottom w:val="none" w:sz="0" w:space="0" w:color="auto"/>
        <w:right w:val="none" w:sz="0" w:space="0" w:color="auto"/>
      </w:divBdr>
      <w:divsChild>
        <w:div w:id="2018654402">
          <w:marLeft w:val="0"/>
          <w:marRight w:val="0"/>
          <w:marTop w:val="0"/>
          <w:marBottom w:val="0"/>
          <w:divBdr>
            <w:top w:val="none" w:sz="0" w:space="0" w:color="auto"/>
            <w:left w:val="none" w:sz="0" w:space="0" w:color="auto"/>
            <w:bottom w:val="none" w:sz="0" w:space="0" w:color="auto"/>
            <w:right w:val="none" w:sz="0" w:space="0" w:color="auto"/>
          </w:divBdr>
          <w:divsChild>
            <w:div w:id="65497285">
              <w:marLeft w:val="1260"/>
              <w:marRight w:val="0"/>
              <w:marTop w:val="0"/>
              <w:marBottom w:val="0"/>
              <w:divBdr>
                <w:top w:val="none" w:sz="0" w:space="0" w:color="auto"/>
                <w:left w:val="none" w:sz="0" w:space="0" w:color="auto"/>
                <w:bottom w:val="none" w:sz="0" w:space="0" w:color="auto"/>
                <w:right w:val="none" w:sz="0" w:space="0" w:color="auto"/>
              </w:divBdr>
              <w:divsChild>
                <w:div w:id="1223058019">
                  <w:marLeft w:val="2880"/>
                  <w:marRight w:val="0"/>
                  <w:marTop w:val="0"/>
                  <w:marBottom w:val="0"/>
                  <w:divBdr>
                    <w:top w:val="none" w:sz="0" w:space="0" w:color="auto"/>
                    <w:left w:val="none" w:sz="0" w:space="0" w:color="auto"/>
                    <w:bottom w:val="none" w:sz="0" w:space="0" w:color="auto"/>
                    <w:right w:val="none" w:sz="0" w:space="0" w:color="auto"/>
                  </w:divBdr>
                  <w:divsChild>
                    <w:div w:id="316691904">
                      <w:marLeft w:val="0"/>
                      <w:marRight w:val="0"/>
                      <w:marTop w:val="0"/>
                      <w:marBottom w:val="0"/>
                      <w:divBdr>
                        <w:top w:val="none" w:sz="0" w:space="0" w:color="auto"/>
                        <w:left w:val="none" w:sz="0" w:space="0" w:color="auto"/>
                        <w:bottom w:val="none" w:sz="0" w:space="0" w:color="auto"/>
                        <w:right w:val="none" w:sz="0" w:space="0" w:color="auto"/>
                      </w:divBdr>
                      <w:divsChild>
                        <w:div w:id="1826192977">
                          <w:marLeft w:val="0"/>
                          <w:marRight w:val="0"/>
                          <w:marTop w:val="0"/>
                          <w:marBottom w:val="0"/>
                          <w:divBdr>
                            <w:top w:val="none" w:sz="0" w:space="0" w:color="auto"/>
                            <w:left w:val="none" w:sz="0" w:space="0" w:color="auto"/>
                            <w:bottom w:val="none" w:sz="0" w:space="0" w:color="auto"/>
                            <w:right w:val="none" w:sz="0" w:space="0" w:color="auto"/>
                          </w:divBdr>
                          <w:divsChild>
                            <w:div w:id="872033719">
                              <w:marLeft w:val="0"/>
                              <w:marRight w:val="0"/>
                              <w:marTop w:val="0"/>
                              <w:marBottom w:val="0"/>
                              <w:divBdr>
                                <w:top w:val="none" w:sz="0" w:space="0" w:color="auto"/>
                                <w:left w:val="none" w:sz="0" w:space="0" w:color="auto"/>
                                <w:bottom w:val="none" w:sz="0" w:space="0" w:color="auto"/>
                                <w:right w:val="none" w:sz="0" w:space="0" w:color="auto"/>
                              </w:divBdr>
                              <w:divsChild>
                                <w:div w:id="1307130925">
                                  <w:marLeft w:val="0"/>
                                  <w:marRight w:val="0"/>
                                  <w:marTop w:val="0"/>
                                  <w:marBottom w:val="0"/>
                                  <w:divBdr>
                                    <w:top w:val="none" w:sz="0" w:space="0" w:color="auto"/>
                                    <w:left w:val="none" w:sz="0" w:space="0" w:color="auto"/>
                                    <w:bottom w:val="none" w:sz="0" w:space="0" w:color="auto"/>
                                    <w:right w:val="none" w:sz="0" w:space="0" w:color="auto"/>
                                  </w:divBdr>
                                  <w:divsChild>
                                    <w:div w:id="1584295355">
                                      <w:marLeft w:val="0"/>
                                      <w:marRight w:val="0"/>
                                      <w:marTop w:val="0"/>
                                      <w:marBottom w:val="0"/>
                                      <w:divBdr>
                                        <w:top w:val="none" w:sz="0" w:space="0" w:color="auto"/>
                                        <w:left w:val="none" w:sz="0" w:space="0" w:color="auto"/>
                                        <w:bottom w:val="none" w:sz="0" w:space="0" w:color="auto"/>
                                        <w:right w:val="none" w:sz="0" w:space="0" w:color="auto"/>
                                      </w:divBdr>
                                      <w:divsChild>
                                        <w:div w:id="21975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845">
                                  <w:marLeft w:val="0"/>
                                  <w:marRight w:val="0"/>
                                  <w:marTop w:val="0"/>
                                  <w:marBottom w:val="0"/>
                                  <w:divBdr>
                                    <w:top w:val="none" w:sz="0" w:space="0" w:color="auto"/>
                                    <w:left w:val="none" w:sz="0" w:space="0" w:color="auto"/>
                                    <w:bottom w:val="none" w:sz="0" w:space="0" w:color="auto"/>
                                    <w:right w:val="none" w:sz="0" w:space="0" w:color="auto"/>
                                  </w:divBdr>
                                  <w:divsChild>
                                    <w:div w:id="512184853">
                                      <w:marLeft w:val="0"/>
                                      <w:marRight w:val="0"/>
                                      <w:marTop w:val="0"/>
                                      <w:marBottom w:val="0"/>
                                      <w:divBdr>
                                        <w:top w:val="none" w:sz="0" w:space="0" w:color="auto"/>
                                        <w:left w:val="none" w:sz="0" w:space="0" w:color="auto"/>
                                        <w:bottom w:val="none" w:sz="0" w:space="0" w:color="auto"/>
                                        <w:right w:val="none" w:sz="0" w:space="0" w:color="auto"/>
                                      </w:divBdr>
                                      <w:divsChild>
                                        <w:div w:id="1761100542">
                                          <w:marLeft w:val="0"/>
                                          <w:marRight w:val="0"/>
                                          <w:marTop w:val="0"/>
                                          <w:marBottom w:val="0"/>
                                          <w:divBdr>
                                            <w:top w:val="none" w:sz="0" w:space="0" w:color="auto"/>
                                            <w:left w:val="none" w:sz="0" w:space="0" w:color="auto"/>
                                            <w:bottom w:val="none" w:sz="0" w:space="0" w:color="auto"/>
                                            <w:right w:val="none" w:sz="0" w:space="0" w:color="auto"/>
                                          </w:divBdr>
                                          <w:divsChild>
                                            <w:div w:id="415249728">
                                              <w:marLeft w:val="0"/>
                                              <w:marRight w:val="0"/>
                                              <w:marTop w:val="0"/>
                                              <w:marBottom w:val="0"/>
                                              <w:divBdr>
                                                <w:top w:val="single" w:sz="6" w:space="9" w:color="C7CDD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091496">
      <w:bodyDiv w:val="1"/>
      <w:marLeft w:val="0"/>
      <w:marRight w:val="0"/>
      <w:marTop w:val="0"/>
      <w:marBottom w:val="0"/>
      <w:divBdr>
        <w:top w:val="none" w:sz="0" w:space="0" w:color="auto"/>
        <w:left w:val="none" w:sz="0" w:space="0" w:color="auto"/>
        <w:bottom w:val="none" w:sz="0" w:space="0" w:color="auto"/>
        <w:right w:val="none" w:sz="0" w:space="0" w:color="auto"/>
      </w:divBdr>
    </w:div>
    <w:div w:id="188639914">
      <w:bodyDiv w:val="1"/>
      <w:marLeft w:val="0"/>
      <w:marRight w:val="0"/>
      <w:marTop w:val="0"/>
      <w:marBottom w:val="0"/>
      <w:divBdr>
        <w:top w:val="none" w:sz="0" w:space="0" w:color="auto"/>
        <w:left w:val="none" w:sz="0" w:space="0" w:color="auto"/>
        <w:bottom w:val="none" w:sz="0" w:space="0" w:color="auto"/>
        <w:right w:val="none" w:sz="0" w:space="0" w:color="auto"/>
      </w:divBdr>
    </w:div>
    <w:div w:id="191656671">
      <w:bodyDiv w:val="1"/>
      <w:marLeft w:val="0"/>
      <w:marRight w:val="0"/>
      <w:marTop w:val="0"/>
      <w:marBottom w:val="0"/>
      <w:divBdr>
        <w:top w:val="none" w:sz="0" w:space="0" w:color="auto"/>
        <w:left w:val="none" w:sz="0" w:space="0" w:color="auto"/>
        <w:bottom w:val="none" w:sz="0" w:space="0" w:color="auto"/>
        <w:right w:val="none" w:sz="0" w:space="0" w:color="auto"/>
      </w:divBdr>
    </w:div>
    <w:div w:id="193422966">
      <w:bodyDiv w:val="1"/>
      <w:marLeft w:val="0"/>
      <w:marRight w:val="0"/>
      <w:marTop w:val="0"/>
      <w:marBottom w:val="0"/>
      <w:divBdr>
        <w:top w:val="none" w:sz="0" w:space="0" w:color="auto"/>
        <w:left w:val="none" w:sz="0" w:space="0" w:color="auto"/>
        <w:bottom w:val="none" w:sz="0" w:space="0" w:color="auto"/>
        <w:right w:val="none" w:sz="0" w:space="0" w:color="auto"/>
      </w:divBdr>
      <w:divsChild>
        <w:div w:id="451290512">
          <w:marLeft w:val="0"/>
          <w:marRight w:val="0"/>
          <w:marTop w:val="0"/>
          <w:marBottom w:val="0"/>
          <w:divBdr>
            <w:top w:val="none" w:sz="0" w:space="0" w:color="auto"/>
            <w:left w:val="none" w:sz="0" w:space="0" w:color="auto"/>
            <w:bottom w:val="none" w:sz="0" w:space="0" w:color="auto"/>
            <w:right w:val="none" w:sz="0" w:space="0" w:color="auto"/>
          </w:divBdr>
          <w:divsChild>
            <w:div w:id="1720129111">
              <w:marLeft w:val="1260"/>
              <w:marRight w:val="0"/>
              <w:marTop w:val="0"/>
              <w:marBottom w:val="0"/>
              <w:divBdr>
                <w:top w:val="none" w:sz="0" w:space="0" w:color="auto"/>
                <w:left w:val="none" w:sz="0" w:space="0" w:color="auto"/>
                <w:bottom w:val="none" w:sz="0" w:space="0" w:color="auto"/>
                <w:right w:val="none" w:sz="0" w:space="0" w:color="auto"/>
              </w:divBdr>
              <w:divsChild>
                <w:div w:id="1819417885">
                  <w:marLeft w:val="2880"/>
                  <w:marRight w:val="0"/>
                  <w:marTop w:val="0"/>
                  <w:marBottom w:val="0"/>
                  <w:divBdr>
                    <w:top w:val="none" w:sz="0" w:space="0" w:color="auto"/>
                    <w:left w:val="none" w:sz="0" w:space="0" w:color="auto"/>
                    <w:bottom w:val="none" w:sz="0" w:space="0" w:color="auto"/>
                    <w:right w:val="none" w:sz="0" w:space="0" w:color="auto"/>
                  </w:divBdr>
                  <w:divsChild>
                    <w:div w:id="862590570">
                      <w:marLeft w:val="0"/>
                      <w:marRight w:val="0"/>
                      <w:marTop w:val="0"/>
                      <w:marBottom w:val="0"/>
                      <w:divBdr>
                        <w:top w:val="none" w:sz="0" w:space="0" w:color="auto"/>
                        <w:left w:val="none" w:sz="0" w:space="0" w:color="auto"/>
                        <w:bottom w:val="none" w:sz="0" w:space="0" w:color="auto"/>
                        <w:right w:val="none" w:sz="0" w:space="0" w:color="auto"/>
                      </w:divBdr>
                      <w:divsChild>
                        <w:div w:id="665472937">
                          <w:marLeft w:val="0"/>
                          <w:marRight w:val="0"/>
                          <w:marTop w:val="0"/>
                          <w:marBottom w:val="0"/>
                          <w:divBdr>
                            <w:top w:val="none" w:sz="0" w:space="0" w:color="auto"/>
                            <w:left w:val="none" w:sz="0" w:space="0" w:color="auto"/>
                            <w:bottom w:val="none" w:sz="0" w:space="0" w:color="auto"/>
                            <w:right w:val="none" w:sz="0" w:space="0" w:color="auto"/>
                          </w:divBdr>
                          <w:divsChild>
                            <w:div w:id="739911050">
                              <w:marLeft w:val="0"/>
                              <w:marRight w:val="0"/>
                              <w:marTop w:val="0"/>
                              <w:marBottom w:val="0"/>
                              <w:divBdr>
                                <w:top w:val="none" w:sz="0" w:space="0" w:color="auto"/>
                                <w:left w:val="none" w:sz="0" w:space="0" w:color="auto"/>
                                <w:bottom w:val="none" w:sz="0" w:space="0" w:color="auto"/>
                                <w:right w:val="none" w:sz="0" w:space="0" w:color="auto"/>
                              </w:divBdr>
                              <w:divsChild>
                                <w:div w:id="105926234">
                                  <w:marLeft w:val="0"/>
                                  <w:marRight w:val="0"/>
                                  <w:marTop w:val="0"/>
                                  <w:marBottom w:val="0"/>
                                  <w:divBdr>
                                    <w:top w:val="none" w:sz="0" w:space="0" w:color="auto"/>
                                    <w:left w:val="none" w:sz="0" w:space="0" w:color="auto"/>
                                    <w:bottom w:val="none" w:sz="0" w:space="0" w:color="auto"/>
                                    <w:right w:val="none" w:sz="0" w:space="0" w:color="auto"/>
                                  </w:divBdr>
                                  <w:divsChild>
                                    <w:div w:id="2142922142">
                                      <w:marLeft w:val="0"/>
                                      <w:marRight w:val="0"/>
                                      <w:marTop w:val="0"/>
                                      <w:marBottom w:val="0"/>
                                      <w:divBdr>
                                        <w:top w:val="none" w:sz="0" w:space="0" w:color="auto"/>
                                        <w:left w:val="none" w:sz="0" w:space="0" w:color="auto"/>
                                        <w:bottom w:val="none" w:sz="0" w:space="0" w:color="auto"/>
                                        <w:right w:val="none" w:sz="0" w:space="0" w:color="auto"/>
                                      </w:divBdr>
                                      <w:divsChild>
                                        <w:div w:id="4079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590847">
                                  <w:marLeft w:val="0"/>
                                  <w:marRight w:val="0"/>
                                  <w:marTop w:val="0"/>
                                  <w:marBottom w:val="0"/>
                                  <w:divBdr>
                                    <w:top w:val="none" w:sz="0" w:space="0" w:color="auto"/>
                                    <w:left w:val="none" w:sz="0" w:space="0" w:color="auto"/>
                                    <w:bottom w:val="none" w:sz="0" w:space="0" w:color="auto"/>
                                    <w:right w:val="none" w:sz="0" w:space="0" w:color="auto"/>
                                  </w:divBdr>
                                  <w:divsChild>
                                    <w:div w:id="1549336855">
                                      <w:marLeft w:val="0"/>
                                      <w:marRight w:val="0"/>
                                      <w:marTop w:val="0"/>
                                      <w:marBottom w:val="0"/>
                                      <w:divBdr>
                                        <w:top w:val="none" w:sz="0" w:space="0" w:color="auto"/>
                                        <w:left w:val="none" w:sz="0" w:space="0" w:color="auto"/>
                                        <w:bottom w:val="none" w:sz="0" w:space="0" w:color="auto"/>
                                        <w:right w:val="none" w:sz="0" w:space="0" w:color="auto"/>
                                      </w:divBdr>
                                      <w:divsChild>
                                        <w:div w:id="2081638651">
                                          <w:marLeft w:val="0"/>
                                          <w:marRight w:val="0"/>
                                          <w:marTop w:val="0"/>
                                          <w:marBottom w:val="0"/>
                                          <w:divBdr>
                                            <w:top w:val="none" w:sz="0" w:space="0" w:color="auto"/>
                                            <w:left w:val="none" w:sz="0" w:space="0" w:color="auto"/>
                                            <w:bottom w:val="none" w:sz="0" w:space="0" w:color="auto"/>
                                            <w:right w:val="none" w:sz="0" w:space="0" w:color="auto"/>
                                          </w:divBdr>
                                          <w:divsChild>
                                            <w:div w:id="1866675117">
                                              <w:marLeft w:val="0"/>
                                              <w:marRight w:val="0"/>
                                              <w:marTop w:val="0"/>
                                              <w:marBottom w:val="0"/>
                                              <w:divBdr>
                                                <w:top w:val="single" w:sz="6" w:space="9" w:color="C7CDD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715980">
      <w:bodyDiv w:val="1"/>
      <w:marLeft w:val="0"/>
      <w:marRight w:val="0"/>
      <w:marTop w:val="0"/>
      <w:marBottom w:val="0"/>
      <w:divBdr>
        <w:top w:val="none" w:sz="0" w:space="0" w:color="auto"/>
        <w:left w:val="none" w:sz="0" w:space="0" w:color="auto"/>
        <w:bottom w:val="none" w:sz="0" w:space="0" w:color="auto"/>
        <w:right w:val="none" w:sz="0" w:space="0" w:color="auto"/>
      </w:divBdr>
    </w:div>
    <w:div w:id="241447444">
      <w:bodyDiv w:val="1"/>
      <w:marLeft w:val="0"/>
      <w:marRight w:val="0"/>
      <w:marTop w:val="0"/>
      <w:marBottom w:val="0"/>
      <w:divBdr>
        <w:top w:val="none" w:sz="0" w:space="0" w:color="auto"/>
        <w:left w:val="none" w:sz="0" w:space="0" w:color="auto"/>
        <w:bottom w:val="none" w:sz="0" w:space="0" w:color="auto"/>
        <w:right w:val="none" w:sz="0" w:space="0" w:color="auto"/>
      </w:divBdr>
    </w:div>
    <w:div w:id="271478821">
      <w:bodyDiv w:val="1"/>
      <w:marLeft w:val="0"/>
      <w:marRight w:val="0"/>
      <w:marTop w:val="0"/>
      <w:marBottom w:val="0"/>
      <w:divBdr>
        <w:top w:val="none" w:sz="0" w:space="0" w:color="auto"/>
        <w:left w:val="none" w:sz="0" w:space="0" w:color="auto"/>
        <w:bottom w:val="none" w:sz="0" w:space="0" w:color="auto"/>
        <w:right w:val="none" w:sz="0" w:space="0" w:color="auto"/>
      </w:divBdr>
    </w:div>
    <w:div w:id="283269861">
      <w:bodyDiv w:val="1"/>
      <w:marLeft w:val="0"/>
      <w:marRight w:val="0"/>
      <w:marTop w:val="0"/>
      <w:marBottom w:val="0"/>
      <w:divBdr>
        <w:top w:val="none" w:sz="0" w:space="0" w:color="auto"/>
        <w:left w:val="none" w:sz="0" w:space="0" w:color="auto"/>
        <w:bottom w:val="none" w:sz="0" w:space="0" w:color="auto"/>
        <w:right w:val="none" w:sz="0" w:space="0" w:color="auto"/>
      </w:divBdr>
    </w:div>
    <w:div w:id="286160334">
      <w:bodyDiv w:val="1"/>
      <w:marLeft w:val="0"/>
      <w:marRight w:val="0"/>
      <w:marTop w:val="0"/>
      <w:marBottom w:val="0"/>
      <w:divBdr>
        <w:top w:val="none" w:sz="0" w:space="0" w:color="auto"/>
        <w:left w:val="none" w:sz="0" w:space="0" w:color="auto"/>
        <w:bottom w:val="none" w:sz="0" w:space="0" w:color="auto"/>
        <w:right w:val="none" w:sz="0" w:space="0" w:color="auto"/>
      </w:divBdr>
    </w:div>
    <w:div w:id="290208744">
      <w:bodyDiv w:val="1"/>
      <w:marLeft w:val="0"/>
      <w:marRight w:val="0"/>
      <w:marTop w:val="0"/>
      <w:marBottom w:val="0"/>
      <w:divBdr>
        <w:top w:val="none" w:sz="0" w:space="0" w:color="auto"/>
        <w:left w:val="none" w:sz="0" w:space="0" w:color="auto"/>
        <w:bottom w:val="none" w:sz="0" w:space="0" w:color="auto"/>
        <w:right w:val="none" w:sz="0" w:space="0" w:color="auto"/>
      </w:divBdr>
      <w:divsChild>
        <w:div w:id="833767549">
          <w:marLeft w:val="0"/>
          <w:marRight w:val="0"/>
          <w:marTop w:val="0"/>
          <w:marBottom w:val="0"/>
          <w:divBdr>
            <w:top w:val="none" w:sz="0" w:space="0" w:color="auto"/>
            <w:left w:val="none" w:sz="0" w:space="0" w:color="auto"/>
            <w:bottom w:val="none" w:sz="0" w:space="0" w:color="auto"/>
            <w:right w:val="none" w:sz="0" w:space="0" w:color="auto"/>
          </w:divBdr>
          <w:divsChild>
            <w:div w:id="1702246328">
              <w:marLeft w:val="0"/>
              <w:marRight w:val="0"/>
              <w:marTop w:val="0"/>
              <w:marBottom w:val="0"/>
              <w:divBdr>
                <w:top w:val="none" w:sz="0" w:space="0" w:color="auto"/>
                <w:left w:val="none" w:sz="0" w:space="0" w:color="auto"/>
                <w:bottom w:val="none" w:sz="0" w:space="0" w:color="auto"/>
                <w:right w:val="none" w:sz="0" w:space="0" w:color="auto"/>
              </w:divBdr>
              <w:divsChild>
                <w:div w:id="142148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132605">
      <w:bodyDiv w:val="1"/>
      <w:marLeft w:val="0"/>
      <w:marRight w:val="0"/>
      <w:marTop w:val="0"/>
      <w:marBottom w:val="0"/>
      <w:divBdr>
        <w:top w:val="none" w:sz="0" w:space="0" w:color="auto"/>
        <w:left w:val="none" w:sz="0" w:space="0" w:color="auto"/>
        <w:bottom w:val="none" w:sz="0" w:space="0" w:color="auto"/>
        <w:right w:val="none" w:sz="0" w:space="0" w:color="auto"/>
      </w:divBdr>
    </w:div>
    <w:div w:id="310138268">
      <w:bodyDiv w:val="1"/>
      <w:marLeft w:val="0"/>
      <w:marRight w:val="0"/>
      <w:marTop w:val="0"/>
      <w:marBottom w:val="0"/>
      <w:divBdr>
        <w:top w:val="none" w:sz="0" w:space="0" w:color="auto"/>
        <w:left w:val="none" w:sz="0" w:space="0" w:color="auto"/>
        <w:bottom w:val="none" w:sz="0" w:space="0" w:color="auto"/>
        <w:right w:val="none" w:sz="0" w:space="0" w:color="auto"/>
      </w:divBdr>
    </w:div>
    <w:div w:id="360479140">
      <w:bodyDiv w:val="1"/>
      <w:marLeft w:val="0"/>
      <w:marRight w:val="0"/>
      <w:marTop w:val="0"/>
      <w:marBottom w:val="0"/>
      <w:divBdr>
        <w:top w:val="none" w:sz="0" w:space="0" w:color="auto"/>
        <w:left w:val="none" w:sz="0" w:space="0" w:color="auto"/>
        <w:bottom w:val="none" w:sz="0" w:space="0" w:color="auto"/>
        <w:right w:val="none" w:sz="0" w:space="0" w:color="auto"/>
      </w:divBdr>
    </w:div>
    <w:div w:id="370417839">
      <w:bodyDiv w:val="1"/>
      <w:marLeft w:val="0"/>
      <w:marRight w:val="0"/>
      <w:marTop w:val="0"/>
      <w:marBottom w:val="0"/>
      <w:divBdr>
        <w:top w:val="none" w:sz="0" w:space="0" w:color="auto"/>
        <w:left w:val="none" w:sz="0" w:space="0" w:color="auto"/>
        <w:bottom w:val="none" w:sz="0" w:space="0" w:color="auto"/>
        <w:right w:val="none" w:sz="0" w:space="0" w:color="auto"/>
      </w:divBdr>
      <w:divsChild>
        <w:div w:id="148254944">
          <w:marLeft w:val="0"/>
          <w:marRight w:val="0"/>
          <w:marTop w:val="0"/>
          <w:marBottom w:val="0"/>
          <w:divBdr>
            <w:top w:val="none" w:sz="0" w:space="0" w:color="auto"/>
            <w:left w:val="none" w:sz="0" w:space="0" w:color="auto"/>
            <w:bottom w:val="none" w:sz="0" w:space="0" w:color="auto"/>
            <w:right w:val="none" w:sz="0" w:space="0" w:color="auto"/>
          </w:divBdr>
          <w:divsChild>
            <w:div w:id="77420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034014">
      <w:bodyDiv w:val="1"/>
      <w:marLeft w:val="0"/>
      <w:marRight w:val="0"/>
      <w:marTop w:val="0"/>
      <w:marBottom w:val="0"/>
      <w:divBdr>
        <w:top w:val="none" w:sz="0" w:space="0" w:color="auto"/>
        <w:left w:val="none" w:sz="0" w:space="0" w:color="auto"/>
        <w:bottom w:val="none" w:sz="0" w:space="0" w:color="auto"/>
        <w:right w:val="none" w:sz="0" w:space="0" w:color="auto"/>
      </w:divBdr>
    </w:div>
    <w:div w:id="433405342">
      <w:bodyDiv w:val="1"/>
      <w:marLeft w:val="0"/>
      <w:marRight w:val="0"/>
      <w:marTop w:val="0"/>
      <w:marBottom w:val="0"/>
      <w:divBdr>
        <w:top w:val="none" w:sz="0" w:space="0" w:color="auto"/>
        <w:left w:val="none" w:sz="0" w:space="0" w:color="auto"/>
        <w:bottom w:val="none" w:sz="0" w:space="0" w:color="auto"/>
        <w:right w:val="none" w:sz="0" w:space="0" w:color="auto"/>
      </w:divBdr>
    </w:div>
    <w:div w:id="434328945">
      <w:bodyDiv w:val="1"/>
      <w:marLeft w:val="0"/>
      <w:marRight w:val="0"/>
      <w:marTop w:val="0"/>
      <w:marBottom w:val="0"/>
      <w:divBdr>
        <w:top w:val="none" w:sz="0" w:space="0" w:color="auto"/>
        <w:left w:val="none" w:sz="0" w:space="0" w:color="auto"/>
        <w:bottom w:val="none" w:sz="0" w:space="0" w:color="auto"/>
        <w:right w:val="none" w:sz="0" w:space="0" w:color="auto"/>
      </w:divBdr>
      <w:divsChild>
        <w:div w:id="794131832">
          <w:marLeft w:val="0"/>
          <w:marRight w:val="0"/>
          <w:marTop w:val="0"/>
          <w:marBottom w:val="0"/>
          <w:divBdr>
            <w:top w:val="none" w:sz="0" w:space="0" w:color="auto"/>
            <w:left w:val="none" w:sz="0" w:space="0" w:color="auto"/>
            <w:bottom w:val="none" w:sz="0" w:space="0" w:color="auto"/>
            <w:right w:val="none" w:sz="0" w:space="0" w:color="auto"/>
          </w:divBdr>
          <w:divsChild>
            <w:div w:id="2101444384">
              <w:marLeft w:val="0"/>
              <w:marRight w:val="0"/>
              <w:marTop w:val="0"/>
              <w:marBottom w:val="0"/>
              <w:divBdr>
                <w:top w:val="none" w:sz="0" w:space="0" w:color="auto"/>
                <w:left w:val="none" w:sz="0" w:space="0" w:color="auto"/>
                <w:bottom w:val="none" w:sz="0" w:space="0" w:color="auto"/>
                <w:right w:val="none" w:sz="0" w:space="0" w:color="auto"/>
              </w:divBdr>
              <w:divsChild>
                <w:div w:id="1657297279">
                  <w:marLeft w:val="0"/>
                  <w:marRight w:val="0"/>
                  <w:marTop w:val="0"/>
                  <w:marBottom w:val="0"/>
                  <w:divBdr>
                    <w:top w:val="none" w:sz="0" w:space="0" w:color="auto"/>
                    <w:left w:val="none" w:sz="0" w:space="0" w:color="auto"/>
                    <w:bottom w:val="none" w:sz="0" w:space="0" w:color="auto"/>
                    <w:right w:val="none" w:sz="0" w:space="0" w:color="auto"/>
                  </w:divBdr>
                  <w:divsChild>
                    <w:div w:id="183182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180955">
      <w:bodyDiv w:val="1"/>
      <w:marLeft w:val="0"/>
      <w:marRight w:val="0"/>
      <w:marTop w:val="0"/>
      <w:marBottom w:val="0"/>
      <w:divBdr>
        <w:top w:val="none" w:sz="0" w:space="0" w:color="auto"/>
        <w:left w:val="none" w:sz="0" w:space="0" w:color="auto"/>
        <w:bottom w:val="none" w:sz="0" w:space="0" w:color="auto"/>
        <w:right w:val="none" w:sz="0" w:space="0" w:color="auto"/>
      </w:divBdr>
    </w:div>
    <w:div w:id="635337573">
      <w:bodyDiv w:val="1"/>
      <w:marLeft w:val="0"/>
      <w:marRight w:val="0"/>
      <w:marTop w:val="0"/>
      <w:marBottom w:val="0"/>
      <w:divBdr>
        <w:top w:val="none" w:sz="0" w:space="0" w:color="auto"/>
        <w:left w:val="none" w:sz="0" w:space="0" w:color="auto"/>
        <w:bottom w:val="none" w:sz="0" w:space="0" w:color="auto"/>
        <w:right w:val="none" w:sz="0" w:space="0" w:color="auto"/>
      </w:divBdr>
      <w:divsChild>
        <w:div w:id="762264204">
          <w:marLeft w:val="0"/>
          <w:marRight w:val="0"/>
          <w:marTop w:val="0"/>
          <w:marBottom w:val="0"/>
          <w:divBdr>
            <w:top w:val="none" w:sz="0" w:space="0" w:color="auto"/>
            <w:left w:val="none" w:sz="0" w:space="0" w:color="auto"/>
            <w:bottom w:val="none" w:sz="0" w:space="0" w:color="auto"/>
            <w:right w:val="none" w:sz="0" w:space="0" w:color="auto"/>
          </w:divBdr>
          <w:divsChild>
            <w:div w:id="1718117312">
              <w:marLeft w:val="0"/>
              <w:marRight w:val="0"/>
              <w:marTop w:val="0"/>
              <w:marBottom w:val="0"/>
              <w:divBdr>
                <w:top w:val="none" w:sz="0" w:space="0" w:color="auto"/>
                <w:left w:val="none" w:sz="0" w:space="0" w:color="auto"/>
                <w:bottom w:val="none" w:sz="0" w:space="0" w:color="auto"/>
                <w:right w:val="none" w:sz="0" w:space="0" w:color="auto"/>
              </w:divBdr>
              <w:divsChild>
                <w:div w:id="1669745542">
                  <w:marLeft w:val="0"/>
                  <w:marRight w:val="0"/>
                  <w:marTop w:val="0"/>
                  <w:marBottom w:val="0"/>
                  <w:divBdr>
                    <w:top w:val="none" w:sz="0" w:space="0" w:color="auto"/>
                    <w:left w:val="none" w:sz="0" w:space="0" w:color="auto"/>
                    <w:bottom w:val="none" w:sz="0" w:space="0" w:color="auto"/>
                    <w:right w:val="none" w:sz="0" w:space="0" w:color="auto"/>
                  </w:divBdr>
                </w:div>
              </w:divsChild>
            </w:div>
            <w:div w:id="1569148257">
              <w:marLeft w:val="0"/>
              <w:marRight w:val="0"/>
              <w:marTop w:val="0"/>
              <w:marBottom w:val="0"/>
              <w:divBdr>
                <w:top w:val="none" w:sz="0" w:space="0" w:color="auto"/>
                <w:left w:val="none" w:sz="0" w:space="0" w:color="auto"/>
                <w:bottom w:val="none" w:sz="0" w:space="0" w:color="auto"/>
                <w:right w:val="none" w:sz="0" w:space="0" w:color="auto"/>
              </w:divBdr>
              <w:divsChild>
                <w:div w:id="166470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366171">
      <w:bodyDiv w:val="1"/>
      <w:marLeft w:val="0"/>
      <w:marRight w:val="0"/>
      <w:marTop w:val="0"/>
      <w:marBottom w:val="0"/>
      <w:divBdr>
        <w:top w:val="none" w:sz="0" w:space="0" w:color="auto"/>
        <w:left w:val="none" w:sz="0" w:space="0" w:color="auto"/>
        <w:bottom w:val="none" w:sz="0" w:space="0" w:color="auto"/>
        <w:right w:val="none" w:sz="0" w:space="0" w:color="auto"/>
      </w:divBdr>
    </w:div>
    <w:div w:id="717168895">
      <w:bodyDiv w:val="1"/>
      <w:marLeft w:val="0"/>
      <w:marRight w:val="0"/>
      <w:marTop w:val="0"/>
      <w:marBottom w:val="0"/>
      <w:divBdr>
        <w:top w:val="none" w:sz="0" w:space="0" w:color="auto"/>
        <w:left w:val="none" w:sz="0" w:space="0" w:color="auto"/>
        <w:bottom w:val="none" w:sz="0" w:space="0" w:color="auto"/>
        <w:right w:val="none" w:sz="0" w:space="0" w:color="auto"/>
      </w:divBdr>
      <w:divsChild>
        <w:div w:id="1052772170">
          <w:marLeft w:val="0"/>
          <w:marRight w:val="0"/>
          <w:marTop w:val="0"/>
          <w:marBottom w:val="0"/>
          <w:divBdr>
            <w:top w:val="none" w:sz="0" w:space="0" w:color="auto"/>
            <w:left w:val="none" w:sz="0" w:space="0" w:color="auto"/>
            <w:bottom w:val="none" w:sz="0" w:space="0" w:color="auto"/>
            <w:right w:val="none" w:sz="0" w:space="0" w:color="auto"/>
          </w:divBdr>
          <w:divsChild>
            <w:div w:id="1069811861">
              <w:marLeft w:val="0"/>
              <w:marRight w:val="0"/>
              <w:marTop w:val="0"/>
              <w:marBottom w:val="0"/>
              <w:divBdr>
                <w:top w:val="none" w:sz="0" w:space="0" w:color="auto"/>
                <w:left w:val="none" w:sz="0" w:space="0" w:color="auto"/>
                <w:bottom w:val="none" w:sz="0" w:space="0" w:color="auto"/>
                <w:right w:val="none" w:sz="0" w:space="0" w:color="auto"/>
              </w:divBdr>
              <w:divsChild>
                <w:div w:id="497692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837547">
      <w:bodyDiv w:val="1"/>
      <w:marLeft w:val="0"/>
      <w:marRight w:val="0"/>
      <w:marTop w:val="0"/>
      <w:marBottom w:val="0"/>
      <w:divBdr>
        <w:top w:val="none" w:sz="0" w:space="0" w:color="auto"/>
        <w:left w:val="none" w:sz="0" w:space="0" w:color="auto"/>
        <w:bottom w:val="none" w:sz="0" w:space="0" w:color="auto"/>
        <w:right w:val="none" w:sz="0" w:space="0" w:color="auto"/>
      </w:divBdr>
    </w:div>
    <w:div w:id="757143899">
      <w:bodyDiv w:val="1"/>
      <w:marLeft w:val="0"/>
      <w:marRight w:val="0"/>
      <w:marTop w:val="0"/>
      <w:marBottom w:val="0"/>
      <w:divBdr>
        <w:top w:val="none" w:sz="0" w:space="0" w:color="auto"/>
        <w:left w:val="none" w:sz="0" w:space="0" w:color="auto"/>
        <w:bottom w:val="none" w:sz="0" w:space="0" w:color="auto"/>
        <w:right w:val="none" w:sz="0" w:space="0" w:color="auto"/>
      </w:divBdr>
      <w:divsChild>
        <w:div w:id="1887139623">
          <w:marLeft w:val="0"/>
          <w:marRight w:val="0"/>
          <w:marTop w:val="0"/>
          <w:marBottom w:val="0"/>
          <w:divBdr>
            <w:top w:val="none" w:sz="0" w:space="0" w:color="auto"/>
            <w:left w:val="none" w:sz="0" w:space="0" w:color="auto"/>
            <w:bottom w:val="none" w:sz="0" w:space="0" w:color="auto"/>
            <w:right w:val="none" w:sz="0" w:space="0" w:color="auto"/>
          </w:divBdr>
          <w:divsChild>
            <w:div w:id="610628726">
              <w:marLeft w:val="0"/>
              <w:marRight w:val="0"/>
              <w:marTop w:val="0"/>
              <w:marBottom w:val="0"/>
              <w:divBdr>
                <w:top w:val="none" w:sz="0" w:space="0" w:color="auto"/>
                <w:left w:val="none" w:sz="0" w:space="0" w:color="auto"/>
                <w:bottom w:val="none" w:sz="0" w:space="0" w:color="auto"/>
                <w:right w:val="none" w:sz="0" w:space="0" w:color="auto"/>
              </w:divBdr>
              <w:divsChild>
                <w:div w:id="1508791766">
                  <w:marLeft w:val="0"/>
                  <w:marRight w:val="0"/>
                  <w:marTop w:val="0"/>
                  <w:marBottom w:val="0"/>
                  <w:divBdr>
                    <w:top w:val="none" w:sz="0" w:space="0" w:color="auto"/>
                    <w:left w:val="none" w:sz="0" w:space="0" w:color="auto"/>
                    <w:bottom w:val="none" w:sz="0" w:space="0" w:color="auto"/>
                    <w:right w:val="none" w:sz="0" w:space="0" w:color="auto"/>
                  </w:divBdr>
                  <w:divsChild>
                    <w:div w:id="129698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861561">
      <w:bodyDiv w:val="1"/>
      <w:marLeft w:val="0"/>
      <w:marRight w:val="0"/>
      <w:marTop w:val="0"/>
      <w:marBottom w:val="0"/>
      <w:divBdr>
        <w:top w:val="none" w:sz="0" w:space="0" w:color="auto"/>
        <w:left w:val="none" w:sz="0" w:space="0" w:color="auto"/>
        <w:bottom w:val="none" w:sz="0" w:space="0" w:color="auto"/>
        <w:right w:val="none" w:sz="0" w:space="0" w:color="auto"/>
      </w:divBdr>
    </w:div>
    <w:div w:id="825828871">
      <w:bodyDiv w:val="1"/>
      <w:marLeft w:val="0"/>
      <w:marRight w:val="0"/>
      <w:marTop w:val="0"/>
      <w:marBottom w:val="0"/>
      <w:divBdr>
        <w:top w:val="none" w:sz="0" w:space="0" w:color="auto"/>
        <w:left w:val="none" w:sz="0" w:space="0" w:color="auto"/>
        <w:bottom w:val="none" w:sz="0" w:space="0" w:color="auto"/>
        <w:right w:val="none" w:sz="0" w:space="0" w:color="auto"/>
      </w:divBdr>
      <w:divsChild>
        <w:div w:id="1775788404">
          <w:marLeft w:val="0"/>
          <w:marRight w:val="0"/>
          <w:marTop w:val="0"/>
          <w:marBottom w:val="0"/>
          <w:divBdr>
            <w:top w:val="none" w:sz="0" w:space="0" w:color="auto"/>
            <w:left w:val="none" w:sz="0" w:space="0" w:color="auto"/>
            <w:bottom w:val="none" w:sz="0" w:space="0" w:color="auto"/>
            <w:right w:val="none" w:sz="0" w:space="0" w:color="auto"/>
          </w:divBdr>
          <w:divsChild>
            <w:div w:id="1444425400">
              <w:marLeft w:val="0"/>
              <w:marRight w:val="0"/>
              <w:marTop w:val="0"/>
              <w:marBottom w:val="0"/>
              <w:divBdr>
                <w:top w:val="none" w:sz="0" w:space="0" w:color="auto"/>
                <w:left w:val="none" w:sz="0" w:space="0" w:color="auto"/>
                <w:bottom w:val="none" w:sz="0" w:space="0" w:color="auto"/>
                <w:right w:val="none" w:sz="0" w:space="0" w:color="auto"/>
              </w:divBdr>
              <w:divsChild>
                <w:div w:id="50079652">
                  <w:marLeft w:val="0"/>
                  <w:marRight w:val="0"/>
                  <w:marTop w:val="0"/>
                  <w:marBottom w:val="0"/>
                  <w:divBdr>
                    <w:top w:val="none" w:sz="0" w:space="0" w:color="auto"/>
                    <w:left w:val="none" w:sz="0" w:space="0" w:color="auto"/>
                    <w:bottom w:val="none" w:sz="0" w:space="0" w:color="auto"/>
                    <w:right w:val="none" w:sz="0" w:space="0" w:color="auto"/>
                  </w:divBdr>
                </w:div>
              </w:divsChild>
            </w:div>
            <w:div w:id="565798465">
              <w:marLeft w:val="0"/>
              <w:marRight w:val="0"/>
              <w:marTop w:val="0"/>
              <w:marBottom w:val="0"/>
              <w:divBdr>
                <w:top w:val="none" w:sz="0" w:space="0" w:color="auto"/>
                <w:left w:val="none" w:sz="0" w:space="0" w:color="auto"/>
                <w:bottom w:val="none" w:sz="0" w:space="0" w:color="auto"/>
                <w:right w:val="none" w:sz="0" w:space="0" w:color="auto"/>
              </w:divBdr>
              <w:divsChild>
                <w:div w:id="150624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992619">
      <w:bodyDiv w:val="1"/>
      <w:marLeft w:val="0"/>
      <w:marRight w:val="0"/>
      <w:marTop w:val="0"/>
      <w:marBottom w:val="0"/>
      <w:divBdr>
        <w:top w:val="none" w:sz="0" w:space="0" w:color="auto"/>
        <w:left w:val="none" w:sz="0" w:space="0" w:color="auto"/>
        <w:bottom w:val="none" w:sz="0" w:space="0" w:color="auto"/>
        <w:right w:val="none" w:sz="0" w:space="0" w:color="auto"/>
      </w:divBdr>
    </w:div>
    <w:div w:id="887030917">
      <w:bodyDiv w:val="1"/>
      <w:marLeft w:val="0"/>
      <w:marRight w:val="0"/>
      <w:marTop w:val="0"/>
      <w:marBottom w:val="0"/>
      <w:divBdr>
        <w:top w:val="none" w:sz="0" w:space="0" w:color="auto"/>
        <w:left w:val="none" w:sz="0" w:space="0" w:color="auto"/>
        <w:bottom w:val="none" w:sz="0" w:space="0" w:color="auto"/>
        <w:right w:val="none" w:sz="0" w:space="0" w:color="auto"/>
      </w:divBdr>
    </w:div>
    <w:div w:id="904026954">
      <w:bodyDiv w:val="1"/>
      <w:marLeft w:val="0"/>
      <w:marRight w:val="0"/>
      <w:marTop w:val="0"/>
      <w:marBottom w:val="0"/>
      <w:divBdr>
        <w:top w:val="none" w:sz="0" w:space="0" w:color="auto"/>
        <w:left w:val="none" w:sz="0" w:space="0" w:color="auto"/>
        <w:bottom w:val="none" w:sz="0" w:space="0" w:color="auto"/>
        <w:right w:val="none" w:sz="0" w:space="0" w:color="auto"/>
      </w:divBdr>
      <w:divsChild>
        <w:div w:id="204840">
          <w:marLeft w:val="0"/>
          <w:marRight w:val="0"/>
          <w:marTop w:val="0"/>
          <w:marBottom w:val="0"/>
          <w:divBdr>
            <w:top w:val="none" w:sz="0" w:space="0" w:color="auto"/>
            <w:left w:val="none" w:sz="0" w:space="0" w:color="auto"/>
            <w:bottom w:val="none" w:sz="0" w:space="0" w:color="auto"/>
            <w:right w:val="none" w:sz="0" w:space="0" w:color="auto"/>
          </w:divBdr>
          <w:divsChild>
            <w:div w:id="161243511">
              <w:marLeft w:val="0"/>
              <w:marRight w:val="0"/>
              <w:marTop w:val="0"/>
              <w:marBottom w:val="0"/>
              <w:divBdr>
                <w:top w:val="none" w:sz="0" w:space="0" w:color="auto"/>
                <w:left w:val="none" w:sz="0" w:space="0" w:color="auto"/>
                <w:bottom w:val="none" w:sz="0" w:space="0" w:color="auto"/>
                <w:right w:val="none" w:sz="0" w:space="0" w:color="auto"/>
              </w:divBdr>
              <w:divsChild>
                <w:div w:id="1612055873">
                  <w:marLeft w:val="0"/>
                  <w:marRight w:val="0"/>
                  <w:marTop w:val="0"/>
                  <w:marBottom w:val="0"/>
                  <w:divBdr>
                    <w:top w:val="none" w:sz="0" w:space="0" w:color="auto"/>
                    <w:left w:val="none" w:sz="0" w:space="0" w:color="auto"/>
                    <w:bottom w:val="none" w:sz="0" w:space="0" w:color="auto"/>
                    <w:right w:val="none" w:sz="0" w:space="0" w:color="auto"/>
                  </w:divBdr>
                </w:div>
              </w:divsChild>
            </w:div>
            <w:div w:id="1916476001">
              <w:marLeft w:val="0"/>
              <w:marRight w:val="0"/>
              <w:marTop w:val="0"/>
              <w:marBottom w:val="0"/>
              <w:divBdr>
                <w:top w:val="none" w:sz="0" w:space="0" w:color="auto"/>
                <w:left w:val="none" w:sz="0" w:space="0" w:color="auto"/>
                <w:bottom w:val="none" w:sz="0" w:space="0" w:color="auto"/>
                <w:right w:val="none" w:sz="0" w:space="0" w:color="auto"/>
              </w:divBdr>
              <w:divsChild>
                <w:div w:id="94137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744162">
      <w:bodyDiv w:val="1"/>
      <w:marLeft w:val="0"/>
      <w:marRight w:val="0"/>
      <w:marTop w:val="0"/>
      <w:marBottom w:val="0"/>
      <w:divBdr>
        <w:top w:val="none" w:sz="0" w:space="0" w:color="auto"/>
        <w:left w:val="none" w:sz="0" w:space="0" w:color="auto"/>
        <w:bottom w:val="none" w:sz="0" w:space="0" w:color="auto"/>
        <w:right w:val="none" w:sz="0" w:space="0" w:color="auto"/>
      </w:divBdr>
    </w:div>
    <w:div w:id="955209877">
      <w:bodyDiv w:val="1"/>
      <w:marLeft w:val="0"/>
      <w:marRight w:val="0"/>
      <w:marTop w:val="0"/>
      <w:marBottom w:val="0"/>
      <w:divBdr>
        <w:top w:val="none" w:sz="0" w:space="0" w:color="auto"/>
        <w:left w:val="none" w:sz="0" w:space="0" w:color="auto"/>
        <w:bottom w:val="none" w:sz="0" w:space="0" w:color="auto"/>
        <w:right w:val="none" w:sz="0" w:space="0" w:color="auto"/>
      </w:divBdr>
      <w:divsChild>
        <w:div w:id="499659441">
          <w:marLeft w:val="0"/>
          <w:marRight w:val="0"/>
          <w:marTop w:val="0"/>
          <w:marBottom w:val="0"/>
          <w:divBdr>
            <w:top w:val="none" w:sz="0" w:space="0" w:color="auto"/>
            <w:left w:val="none" w:sz="0" w:space="0" w:color="auto"/>
            <w:bottom w:val="none" w:sz="0" w:space="0" w:color="auto"/>
            <w:right w:val="none" w:sz="0" w:space="0" w:color="auto"/>
          </w:divBdr>
          <w:divsChild>
            <w:div w:id="1701541720">
              <w:marLeft w:val="0"/>
              <w:marRight w:val="0"/>
              <w:marTop w:val="0"/>
              <w:marBottom w:val="0"/>
              <w:divBdr>
                <w:top w:val="none" w:sz="0" w:space="0" w:color="auto"/>
                <w:left w:val="none" w:sz="0" w:space="0" w:color="auto"/>
                <w:bottom w:val="none" w:sz="0" w:space="0" w:color="auto"/>
                <w:right w:val="none" w:sz="0" w:space="0" w:color="auto"/>
              </w:divBdr>
              <w:divsChild>
                <w:div w:id="176846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378199">
      <w:bodyDiv w:val="1"/>
      <w:marLeft w:val="0"/>
      <w:marRight w:val="0"/>
      <w:marTop w:val="0"/>
      <w:marBottom w:val="0"/>
      <w:divBdr>
        <w:top w:val="none" w:sz="0" w:space="0" w:color="auto"/>
        <w:left w:val="none" w:sz="0" w:space="0" w:color="auto"/>
        <w:bottom w:val="none" w:sz="0" w:space="0" w:color="auto"/>
        <w:right w:val="none" w:sz="0" w:space="0" w:color="auto"/>
      </w:divBdr>
      <w:divsChild>
        <w:div w:id="1985625654">
          <w:marLeft w:val="0"/>
          <w:marRight w:val="0"/>
          <w:marTop w:val="0"/>
          <w:marBottom w:val="0"/>
          <w:divBdr>
            <w:top w:val="none" w:sz="0" w:space="0" w:color="auto"/>
            <w:left w:val="none" w:sz="0" w:space="0" w:color="auto"/>
            <w:bottom w:val="none" w:sz="0" w:space="0" w:color="auto"/>
            <w:right w:val="none" w:sz="0" w:space="0" w:color="auto"/>
          </w:divBdr>
          <w:divsChild>
            <w:div w:id="258678395">
              <w:marLeft w:val="0"/>
              <w:marRight w:val="0"/>
              <w:marTop w:val="0"/>
              <w:marBottom w:val="0"/>
              <w:divBdr>
                <w:top w:val="none" w:sz="0" w:space="0" w:color="auto"/>
                <w:left w:val="none" w:sz="0" w:space="0" w:color="auto"/>
                <w:bottom w:val="none" w:sz="0" w:space="0" w:color="auto"/>
                <w:right w:val="none" w:sz="0" w:space="0" w:color="auto"/>
              </w:divBdr>
              <w:divsChild>
                <w:div w:id="117985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078055">
      <w:bodyDiv w:val="1"/>
      <w:marLeft w:val="0"/>
      <w:marRight w:val="0"/>
      <w:marTop w:val="0"/>
      <w:marBottom w:val="0"/>
      <w:divBdr>
        <w:top w:val="none" w:sz="0" w:space="0" w:color="auto"/>
        <w:left w:val="none" w:sz="0" w:space="0" w:color="auto"/>
        <w:bottom w:val="none" w:sz="0" w:space="0" w:color="auto"/>
        <w:right w:val="none" w:sz="0" w:space="0" w:color="auto"/>
      </w:divBdr>
    </w:div>
    <w:div w:id="1004094286">
      <w:bodyDiv w:val="1"/>
      <w:marLeft w:val="0"/>
      <w:marRight w:val="0"/>
      <w:marTop w:val="0"/>
      <w:marBottom w:val="0"/>
      <w:divBdr>
        <w:top w:val="none" w:sz="0" w:space="0" w:color="auto"/>
        <w:left w:val="none" w:sz="0" w:space="0" w:color="auto"/>
        <w:bottom w:val="none" w:sz="0" w:space="0" w:color="auto"/>
        <w:right w:val="none" w:sz="0" w:space="0" w:color="auto"/>
      </w:divBdr>
      <w:divsChild>
        <w:div w:id="790589523">
          <w:marLeft w:val="0"/>
          <w:marRight w:val="0"/>
          <w:marTop w:val="0"/>
          <w:marBottom w:val="0"/>
          <w:divBdr>
            <w:top w:val="none" w:sz="0" w:space="0" w:color="auto"/>
            <w:left w:val="none" w:sz="0" w:space="0" w:color="auto"/>
            <w:bottom w:val="none" w:sz="0" w:space="0" w:color="auto"/>
            <w:right w:val="none" w:sz="0" w:space="0" w:color="auto"/>
          </w:divBdr>
          <w:divsChild>
            <w:div w:id="216013907">
              <w:marLeft w:val="0"/>
              <w:marRight w:val="0"/>
              <w:marTop w:val="0"/>
              <w:marBottom w:val="0"/>
              <w:divBdr>
                <w:top w:val="none" w:sz="0" w:space="0" w:color="auto"/>
                <w:left w:val="none" w:sz="0" w:space="0" w:color="auto"/>
                <w:bottom w:val="none" w:sz="0" w:space="0" w:color="auto"/>
                <w:right w:val="none" w:sz="0" w:space="0" w:color="auto"/>
              </w:divBdr>
              <w:divsChild>
                <w:div w:id="136416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401213">
      <w:bodyDiv w:val="1"/>
      <w:marLeft w:val="0"/>
      <w:marRight w:val="0"/>
      <w:marTop w:val="0"/>
      <w:marBottom w:val="0"/>
      <w:divBdr>
        <w:top w:val="none" w:sz="0" w:space="0" w:color="auto"/>
        <w:left w:val="none" w:sz="0" w:space="0" w:color="auto"/>
        <w:bottom w:val="none" w:sz="0" w:space="0" w:color="auto"/>
        <w:right w:val="none" w:sz="0" w:space="0" w:color="auto"/>
      </w:divBdr>
      <w:divsChild>
        <w:div w:id="1779593858">
          <w:marLeft w:val="0"/>
          <w:marRight w:val="0"/>
          <w:marTop w:val="0"/>
          <w:marBottom w:val="0"/>
          <w:divBdr>
            <w:top w:val="none" w:sz="0" w:space="0" w:color="auto"/>
            <w:left w:val="none" w:sz="0" w:space="0" w:color="auto"/>
            <w:bottom w:val="none" w:sz="0" w:space="0" w:color="auto"/>
            <w:right w:val="none" w:sz="0" w:space="0" w:color="auto"/>
          </w:divBdr>
        </w:div>
        <w:div w:id="2098751465">
          <w:marLeft w:val="0"/>
          <w:marRight w:val="0"/>
          <w:marTop w:val="0"/>
          <w:marBottom w:val="0"/>
          <w:divBdr>
            <w:top w:val="none" w:sz="0" w:space="0" w:color="auto"/>
            <w:left w:val="none" w:sz="0" w:space="0" w:color="auto"/>
            <w:bottom w:val="none" w:sz="0" w:space="0" w:color="auto"/>
            <w:right w:val="none" w:sz="0" w:space="0" w:color="auto"/>
          </w:divBdr>
        </w:div>
        <w:div w:id="1838375451">
          <w:marLeft w:val="0"/>
          <w:marRight w:val="0"/>
          <w:marTop w:val="0"/>
          <w:marBottom w:val="0"/>
          <w:divBdr>
            <w:top w:val="none" w:sz="0" w:space="0" w:color="auto"/>
            <w:left w:val="none" w:sz="0" w:space="0" w:color="auto"/>
            <w:bottom w:val="none" w:sz="0" w:space="0" w:color="auto"/>
            <w:right w:val="none" w:sz="0" w:space="0" w:color="auto"/>
          </w:divBdr>
        </w:div>
        <w:div w:id="1052189947">
          <w:marLeft w:val="0"/>
          <w:marRight w:val="0"/>
          <w:marTop w:val="0"/>
          <w:marBottom w:val="0"/>
          <w:divBdr>
            <w:top w:val="none" w:sz="0" w:space="0" w:color="auto"/>
            <w:left w:val="none" w:sz="0" w:space="0" w:color="auto"/>
            <w:bottom w:val="none" w:sz="0" w:space="0" w:color="auto"/>
            <w:right w:val="none" w:sz="0" w:space="0" w:color="auto"/>
          </w:divBdr>
        </w:div>
      </w:divsChild>
    </w:div>
    <w:div w:id="1168980375">
      <w:bodyDiv w:val="1"/>
      <w:marLeft w:val="0"/>
      <w:marRight w:val="0"/>
      <w:marTop w:val="0"/>
      <w:marBottom w:val="0"/>
      <w:divBdr>
        <w:top w:val="none" w:sz="0" w:space="0" w:color="auto"/>
        <w:left w:val="none" w:sz="0" w:space="0" w:color="auto"/>
        <w:bottom w:val="none" w:sz="0" w:space="0" w:color="auto"/>
        <w:right w:val="none" w:sz="0" w:space="0" w:color="auto"/>
      </w:divBdr>
      <w:divsChild>
        <w:div w:id="432555822">
          <w:marLeft w:val="0"/>
          <w:marRight w:val="0"/>
          <w:marTop w:val="0"/>
          <w:marBottom w:val="0"/>
          <w:divBdr>
            <w:top w:val="none" w:sz="0" w:space="0" w:color="auto"/>
            <w:left w:val="none" w:sz="0" w:space="0" w:color="auto"/>
            <w:bottom w:val="none" w:sz="0" w:space="0" w:color="auto"/>
            <w:right w:val="none" w:sz="0" w:space="0" w:color="auto"/>
          </w:divBdr>
          <w:divsChild>
            <w:div w:id="2137093876">
              <w:marLeft w:val="0"/>
              <w:marRight w:val="0"/>
              <w:marTop w:val="0"/>
              <w:marBottom w:val="0"/>
              <w:divBdr>
                <w:top w:val="none" w:sz="0" w:space="0" w:color="auto"/>
                <w:left w:val="none" w:sz="0" w:space="0" w:color="auto"/>
                <w:bottom w:val="none" w:sz="0" w:space="0" w:color="auto"/>
                <w:right w:val="none" w:sz="0" w:space="0" w:color="auto"/>
              </w:divBdr>
              <w:divsChild>
                <w:div w:id="205137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784250">
      <w:bodyDiv w:val="1"/>
      <w:marLeft w:val="0"/>
      <w:marRight w:val="0"/>
      <w:marTop w:val="0"/>
      <w:marBottom w:val="0"/>
      <w:divBdr>
        <w:top w:val="none" w:sz="0" w:space="0" w:color="auto"/>
        <w:left w:val="none" w:sz="0" w:space="0" w:color="auto"/>
        <w:bottom w:val="none" w:sz="0" w:space="0" w:color="auto"/>
        <w:right w:val="none" w:sz="0" w:space="0" w:color="auto"/>
      </w:divBdr>
      <w:divsChild>
        <w:div w:id="686752897">
          <w:marLeft w:val="0"/>
          <w:marRight w:val="0"/>
          <w:marTop w:val="0"/>
          <w:marBottom w:val="0"/>
          <w:divBdr>
            <w:top w:val="none" w:sz="0" w:space="0" w:color="auto"/>
            <w:left w:val="none" w:sz="0" w:space="0" w:color="auto"/>
            <w:bottom w:val="none" w:sz="0" w:space="0" w:color="auto"/>
            <w:right w:val="none" w:sz="0" w:space="0" w:color="auto"/>
          </w:divBdr>
          <w:divsChild>
            <w:div w:id="567424118">
              <w:marLeft w:val="0"/>
              <w:marRight w:val="0"/>
              <w:marTop w:val="0"/>
              <w:marBottom w:val="0"/>
              <w:divBdr>
                <w:top w:val="none" w:sz="0" w:space="0" w:color="auto"/>
                <w:left w:val="none" w:sz="0" w:space="0" w:color="auto"/>
                <w:bottom w:val="none" w:sz="0" w:space="0" w:color="auto"/>
                <w:right w:val="none" w:sz="0" w:space="0" w:color="auto"/>
              </w:divBdr>
              <w:divsChild>
                <w:div w:id="90703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837455">
      <w:bodyDiv w:val="1"/>
      <w:marLeft w:val="0"/>
      <w:marRight w:val="0"/>
      <w:marTop w:val="0"/>
      <w:marBottom w:val="0"/>
      <w:divBdr>
        <w:top w:val="none" w:sz="0" w:space="0" w:color="auto"/>
        <w:left w:val="none" w:sz="0" w:space="0" w:color="auto"/>
        <w:bottom w:val="none" w:sz="0" w:space="0" w:color="auto"/>
        <w:right w:val="none" w:sz="0" w:space="0" w:color="auto"/>
      </w:divBdr>
      <w:divsChild>
        <w:div w:id="1473669396">
          <w:marLeft w:val="0"/>
          <w:marRight w:val="0"/>
          <w:marTop w:val="0"/>
          <w:marBottom w:val="0"/>
          <w:divBdr>
            <w:top w:val="none" w:sz="0" w:space="0" w:color="auto"/>
            <w:left w:val="none" w:sz="0" w:space="0" w:color="auto"/>
            <w:bottom w:val="none" w:sz="0" w:space="0" w:color="auto"/>
            <w:right w:val="none" w:sz="0" w:space="0" w:color="auto"/>
          </w:divBdr>
          <w:divsChild>
            <w:div w:id="687826453">
              <w:marLeft w:val="0"/>
              <w:marRight w:val="0"/>
              <w:marTop w:val="0"/>
              <w:marBottom w:val="0"/>
              <w:divBdr>
                <w:top w:val="none" w:sz="0" w:space="0" w:color="auto"/>
                <w:left w:val="none" w:sz="0" w:space="0" w:color="auto"/>
                <w:bottom w:val="none" w:sz="0" w:space="0" w:color="auto"/>
                <w:right w:val="none" w:sz="0" w:space="0" w:color="auto"/>
              </w:divBdr>
              <w:divsChild>
                <w:div w:id="85997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045575">
      <w:bodyDiv w:val="1"/>
      <w:marLeft w:val="0"/>
      <w:marRight w:val="0"/>
      <w:marTop w:val="0"/>
      <w:marBottom w:val="0"/>
      <w:divBdr>
        <w:top w:val="none" w:sz="0" w:space="0" w:color="auto"/>
        <w:left w:val="none" w:sz="0" w:space="0" w:color="auto"/>
        <w:bottom w:val="none" w:sz="0" w:space="0" w:color="auto"/>
        <w:right w:val="none" w:sz="0" w:space="0" w:color="auto"/>
      </w:divBdr>
      <w:divsChild>
        <w:div w:id="944728735">
          <w:marLeft w:val="0"/>
          <w:marRight w:val="0"/>
          <w:marTop w:val="0"/>
          <w:marBottom w:val="0"/>
          <w:divBdr>
            <w:top w:val="none" w:sz="0" w:space="0" w:color="auto"/>
            <w:left w:val="none" w:sz="0" w:space="0" w:color="auto"/>
            <w:bottom w:val="none" w:sz="0" w:space="0" w:color="auto"/>
            <w:right w:val="none" w:sz="0" w:space="0" w:color="auto"/>
          </w:divBdr>
        </w:div>
        <w:div w:id="1814786499">
          <w:marLeft w:val="0"/>
          <w:marRight w:val="0"/>
          <w:marTop w:val="0"/>
          <w:marBottom w:val="0"/>
          <w:divBdr>
            <w:top w:val="none" w:sz="0" w:space="0" w:color="auto"/>
            <w:left w:val="none" w:sz="0" w:space="0" w:color="auto"/>
            <w:bottom w:val="none" w:sz="0" w:space="0" w:color="auto"/>
            <w:right w:val="none" w:sz="0" w:space="0" w:color="auto"/>
          </w:divBdr>
        </w:div>
        <w:div w:id="1688361560">
          <w:marLeft w:val="0"/>
          <w:marRight w:val="0"/>
          <w:marTop w:val="0"/>
          <w:marBottom w:val="0"/>
          <w:divBdr>
            <w:top w:val="none" w:sz="0" w:space="0" w:color="auto"/>
            <w:left w:val="none" w:sz="0" w:space="0" w:color="auto"/>
            <w:bottom w:val="none" w:sz="0" w:space="0" w:color="auto"/>
            <w:right w:val="none" w:sz="0" w:space="0" w:color="auto"/>
          </w:divBdr>
        </w:div>
        <w:div w:id="91632826">
          <w:marLeft w:val="0"/>
          <w:marRight w:val="0"/>
          <w:marTop w:val="0"/>
          <w:marBottom w:val="0"/>
          <w:divBdr>
            <w:top w:val="none" w:sz="0" w:space="0" w:color="auto"/>
            <w:left w:val="none" w:sz="0" w:space="0" w:color="auto"/>
            <w:bottom w:val="none" w:sz="0" w:space="0" w:color="auto"/>
            <w:right w:val="none" w:sz="0" w:space="0" w:color="auto"/>
          </w:divBdr>
        </w:div>
      </w:divsChild>
    </w:div>
    <w:div w:id="1317149767">
      <w:bodyDiv w:val="1"/>
      <w:marLeft w:val="0"/>
      <w:marRight w:val="0"/>
      <w:marTop w:val="0"/>
      <w:marBottom w:val="0"/>
      <w:divBdr>
        <w:top w:val="none" w:sz="0" w:space="0" w:color="auto"/>
        <w:left w:val="none" w:sz="0" w:space="0" w:color="auto"/>
        <w:bottom w:val="none" w:sz="0" w:space="0" w:color="auto"/>
        <w:right w:val="none" w:sz="0" w:space="0" w:color="auto"/>
      </w:divBdr>
      <w:divsChild>
        <w:div w:id="1415053694">
          <w:marLeft w:val="0"/>
          <w:marRight w:val="0"/>
          <w:marTop w:val="0"/>
          <w:marBottom w:val="0"/>
          <w:divBdr>
            <w:top w:val="none" w:sz="0" w:space="0" w:color="auto"/>
            <w:left w:val="none" w:sz="0" w:space="0" w:color="auto"/>
            <w:bottom w:val="none" w:sz="0" w:space="0" w:color="auto"/>
            <w:right w:val="none" w:sz="0" w:space="0" w:color="auto"/>
          </w:divBdr>
          <w:divsChild>
            <w:div w:id="1994523330">
              <w:marLeft w:val="0"/>
              <w:marRight w:val="0"/>
              <w:marTop w:val="0"/>
              <w:marBottom w:val="0"/>
              <w:divBdr>
                <w:top w:val="none" w:sz="0" w:space="0" w:color="auto"/>
                <w:left w:val="none" w:sz="0" w:space="0" w:color="auto"/>
                <w:bottom w:val="none" w:sz="0" w:space="0" w:color="auto"/>
                <w:right w:val="none" w:sz="0" w:space="0" w:color="auto"/>
              </w:divBdr>
              <w:divsChild>
                <w:div w:id="1925141149">
                  <w:marLeft w:val="0"/>
                  <w:marRight w:val="0"/>
                  <w:marTop w:val="0"/>
                  <w:marBottom w:val="0"/>
                  <w:divBdr>
                    <w:top w:val="none" w:sz="0" w:space="0" w:color="auto"/>
                    <w:left w:val="none" w:sz="0" w:space="0" w:color="auto"/>
                    <w:bottom w:val="none" w:sz="0" w:space="0" w:color="auto"/>
                    <w:right w:val="none" w:sz="0" w:space="0" w:color="auto"/>
                  </w:divBdr>
                  <w:divsChild>
                    <w:div w:id="120194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329029">
      <w:bodyDiv w:val="1"/>
      <w:marLeft w:val="0"/>
      <w:marRight w:val="0"/>
      <w:marTop w:val="0"/>
      <w:marBottom w:val="0"/>
      <w:divBdr>
        <w:top w:val="none" w:sz="0" w:space="0" w:color="auto"/>
        <w:left w:val="none" w:sz="0" w:space="0" w:color="auto"/>
        <w:bottom w:val="none" w:sz="0" w:space="0" w:color="auto"/>
        <w:right w:val="none" w:sz="0" w:space="0" w:color="auto"/>
      </w:divBdr>
    </w:div>
    <w:div w:id="1415281237">
      <w:bodyDiv w:val="1"/>
      <w:marLeft w:val="0"/>
      <w:marRight w:val="0"/>
      <w:marTop w:val="0"/>
      <w:marBottom w:val="0"/>
      <w:divBdr>
        <w:top w:val="none" w:sz="0" w:space="0" w:color="auto"/>
        <w:left w:val="none" w:sz="0" w:space="0" w:color="auto"/>
        <w:bottom w:val="none" w:sz="0" w:space="0" w:color="auto"/>
        <w:right w:val="none" w:sz="0" w:space="0" w:color="auto"/>
      </w:divBdr>
      <w:divsChild>
        <w:div w:id="154956590">
          <w:marLeft w:val="0"/>
          <w:marRight w:val="0"/>
          <w:marTop w:val="0"/>
          <w:marBottom w:val="0"/>
          <w:divBdr>
            <w:top w:val="none" w:sz="0" w:space="0" w:color="auto"/>
            <w:left w:val="none" w:sz="0" w:space="0" w:color="auto"/>
            <w:bottom w:val="none" w:sz="0" w:space="0" w:color="auto"/>
            <w:right w:val="none" w:sz="0" w:space="0" w:color="auto"/>
          </w:divBdr>
          <w:divsChild>
            <w:div w:id="305744251">
              <w:marLeft w:val="0"/>
              <w:marRight w:val="0"/>
              <w:marTop w:val="0"/>
              <w:marBottom w:val="0"/>
              <w:divBdr>
                <w:top w:val="none" w:sz="0" w:space="0" w:color="auto"/>
                <w:left w:val="none" w:sz="0" w:space="0" w:color="auto"/>
                <w:bottom w:val="none" w:sz="0" w:space="0" w:color="auto"/>
                <w:right w:val="none" w:sz="0" w:space="0" w:color="auto"/>
              </w:divBdr>
              <w:divsChild>
                <w:div w:id="1439905679">
                  <w:marLeft w:val="0"/>
                  <w:marRight w:val="0"/>
                  <w:marTop w:val="0"/>
                  <w:marBottom w:val="0"/>
                  <w:divBdr>
                    <w:top w:val="none" w:sz="0" w:space="0" w:color="auto"/>
                    <w:left w:val="none" w:sz="0" w:space="0" w:color="auto"/>
                    <w:bottom w:val="none" w:sz="0" w:space="0" w:color="auto"/>
                    <w:right w:val="none" w:sz="0" w:space="0" w:color="auto"/>
                  </w:divBdr>
                  <w:divsChild>
                    <w:div w:id="47946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5470673">
      <w:bodyDiv w:val="1"/>
      <w:marLeft w:val="0"/>
      <w:marRight w:val="0"/>
      <w:marTop w:val="0"/>
      <w:marBottom w:val="0"/>
      <w:divBdr>
        <w:top w:val="none" w:sz="0" w:space="0" w:color="auto"/>
        <w:left w:val="none" w:sz="0" w:space="0" w:color="auto"/>
        <w:bottom w:val="none" w:sz="0" w:space="0" w:color="auto"/>
        <w:right w:val="none" w:sz="0" w:space="0" w:color="auto"/>
      </w:divBdr>
    </w:div>
    <w:div w:id="1428305443">
      <w:bodyDiv w:val="1"/>
      <w:marLeft w:val="0"/>
      <w:marRight w:val="0"/>
      <w:marTop w:val="0"/>
      <w:marBottom w:val="0"/>
      <w:divBdr>
        <w:top w:val="none" w:sz="0" w:space="0" w:color="auto"/>
        <w:left w:val="none" w:sz="0" w:space="0" w:color="auto"/>
        <w:bottom w:val="none" w:sz="0" w:space="0" w:color="auto"/>
        <w:right w:val="none" w:sz="0" w:space="0" w:color="auto"/>
      </w:divBdr>
    </w:div>
    <w:div w:id="1434478390">
      <w:bodyDiv w:val="1"/>
      <w:marLeft w:val="0"/>
      <w:marRight w:val="0"/>
      <w:marTop w:val="0"/>
      <w:marBottom w:val="0"/>
      <w:divBdr>
        <w:top w:val="none" w:sz="0" w:space="0" w:color="auto"/>
        <w:left w:val="none" w:sz="0" w:space="0" w:color="auto"/>
        <w:bottom w:val="none" w:sz="0" w:space="0" w:color="auto"/>
        <w:right w:val="none" w:sz="0" w:space="0" w:color="auto"/>
      </w:divBdr>
      <w:divsChild>
        <w:div w:id="1951279072">
          <w:marLeft w:val="0"/>
          <w:marRight w:val="0"/>
          <w:marTop w:val="0"/>
          <w:marBottom w:val="0"/>
          <w:divBdr>
            <w:top w:val="none" w:sz="0" w:space="0" w:color="auto"/>
            <w:left w:val="none" w:sz="0" w:space="0" w:color="auto"/>
            <w:bottom w:val="none" w:sz="0" w:space="0" w:color="auto"/>
            <w:right w:val="none" w:sz="0" w:space="0" w:color="auto"/>
          </w:divBdr>
          <w:divsChild>
            <w:div w:id="2085715936">
              <w:marLeft w:val="0"/>
              <w:marRight w:val="0"/>
              <w:marTop w:val="0"/>
              <w:marBottom w:val="0"/>
              <w:divBdr>
                <w:top w:val="none" w:sz="0" w:space="0" w:color="auto"/>
                <w:left w:val="none" w:sz="0" w:space="0" w:color="auto"/>
                <w:bottom w:val="none" w:sz="0" w:space="0" w:color="auto"/>
                <w:right w:val="none" w:sz="0" w:space="0" w:color="auto"/>
              </w:divBdr>
              <w:divsChild>
                <w:div w:id="1361667950">
                  <w:marLeft w:val="0"/>
                  <w:marRight w:val="0"/>
                  <w:marTop w:val="0"/>
                  <w:marBottom w:val="0"/>
                  <w:divBdr>
                    <w:top w:val="none" w:sz="0" w:space="0" w:color="auto"/>
                    <w:left w:val="none" w:sz="0" w:space="0" w:color="auto"/>
                    <w:bottom w:val="none" w:sz="0" w:space="0" w:color="auto"/>
                    <w:right w:val="none" w:sz="0" w:space="0" w:color="auto"/>
                  </w:divBdr>
                  <w:divsChild>
                    <w:div w:id="200986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524031">
      <w:bodyDiv w:val="1"/>
      <w:marLeft w:val="0"/>
      <w:marRight w:val="0"/>
      <w:marTop w:val="0"/>
      <w:marBottom w:val="0"/>
      <w:divBdr>
        <w:top w:val="none" w:sz="0" w:space="0" w:color="auto"/>
        <w:left w:val="none" w:sz="0" w:space="0" w:color="auto"/>
        <w:bottom w:val="none" w:sz="0" w:space="0" w:color="auto"/>
        <w:right w:val="none" w:sz="0" w:space="0" w:color="auto"/>
      </w:divBdr>
    </w:div>
    <w:div w:id="1464427381">
      <w:bodyDiv w:val="1"/>
      <w:marLeft w:val="0"/>
      <w:marRight w:val="0"/>
      <w:marTop w:val="0"/>
      <w:marBottom w:val="0"/>
      <w:divBdr>
        <w:top w:val="none" w:sz="0" w:space="0" w:color="auto"/>
        <w:left w:val="none" w:sz="0" w:space="0" w:color="auto"/>
        <w:bottom w:val="none" w:sz="0" w:space="0" w:color="auto"/>
        <w:right w:val="none" w:sz="0" w:space="0" w:color="auto"/>
      </w:divBdr>
      <w:divsChild>
        <w:div w:id="787239347">
          <w:marLeft w:val="0"/>
          <w:marRight w:val="0"/>
          <w:marTop w:val="0"/>
          <w:marBottom w:val="0"/>
          <w:divBdr>
            <w:top w:val="none" w:sz="0" w:space="0" w:color="auto"/>
            <w:left w:val="none" w:sz="0" w:space="0" w:color="auto"/>
            <w:bottom w:val="none" w:sz="0" w:space="0" w:color="auto"/>
            <w:right w:val="none" w:sz="0" w:space="0" w:color="auto"/>
          </w:divBdr>
          <w:divsChild>
            <w:div w:id="1328827389">
              <w:marLeft w:val="0"/>
              <w:marRight w:val="0"/>
              <w:marTop w:val="0"/>
              <w:marBottom w:val="0"/>
              <w:divBdr>
                <w:top w:val="none" w:sz="0" w:space="0" w:color="auto"/>
                <w:left w:val="none" w:sz="0" w:space="0" w:color="auto"/>
                <w:bottom w:val="none" w:sz="0" w:space="0" w:color="auto"/>
                <w:right w:val="none" w:sz="0" w:space="0" w:color="auto"/>
              </w:divBdr>
              <w:divsChild>
                <w:div w:id="39869572">
                  <w:marLeft w:val="0"/>
                  <w:marRight w:val="0"/>
                  <w:marTop w:val="0"/>
                  <w:marBottom w:val="0"/>
                  <w:divBdr>
                    <w:top w:val="none" w:sz="0" w:space="0" w:color="auto"/>
                    <w:left w:val="none" w:sz="0" w:space="0" w:color="auto"/>
                    <w:bottom w:val="none" w:sz="0" w:space="0" w:color="auto"/>
                    <w:right w:val="none" w:sz="0" w:space="0" w:color="auto"/>
                  </w:divBdr>
                </w:div>
              </w:divsChild>
            </w:div>
            <w:div w:id="730542805">
              <w:marLeft w:val="0"/>
              <w:marRight w:val="0"/>
              <w:marTop w:val="0"/>
              <w:marBottom w:val="0"/>
              <w:divBdr>
                <w:top w:val="none" w:sz="0" w:space="0" w:color="auto"/>
                <w:left w:val="none" w:sz="0" w:space="0" w:color="auto"/>
                <w:bottom w:val="none" w:sz="0" w:space="0" w:color="auto"/>
                <w:right w:val="none" w:sz="0" w:space="0" w:color="auto"/>
              </w:divBdr>
              <w:divsChild>
                <w:div w:id="90232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344357">
      <w:bodyDiv w:val="1"/>
      <w:marLeft w:val="0"/>
      <w:marRight w:val="0"/>
      <w:marTop w:val="0"/>
      <w:marBottom w:val="0"/>
      <w:divBdr>
        <w:top w:val="none" w:sz="0" w:space="0" w:color="auto"/>
        <w:left w:val="none" w:sz="0" w:space="0" w:color="auto"/>
        <w:bottom w:val="none" w:sz="0" w:space="0" w:color="auto"/>
        <w:right w:val="none" w:sz="0" w:space="0" w:color="auto"/>
      </w:divBdr>
    </w:div>
    <w:div w:id="1540967317">
      <w:bodyDiv w:val="1"/>
      <w:marLeft w:val="0"/>
      <w:marRight w:val="0"/>
      <w:marTop w:val="0"/>
      <w:marBottom w:val="0"/>
      <w:divBdr>
        <w:top w:val="none" w:sz="0" w:space="0" w:color="auto"/>
        <w:left w:val="none" w:sz="0" w:space="0" w:color="auto"/>
        <w:bottom w:val="none" w:sz="0" w:space="0" w:color="auto"/>
        <w:right w:val="none" w:sz="0" w:space="0" w:color="auto"/>
      </w:divBdr>
      <w:divsChild>
        <w:div w:id="2132164478">
          <w:marLeft w:val="0"/>
          <w:marRight w:val="0"/>
          <w:marTop w:val="0"/>
          <w:marBottom w:val="0"/>
          <w:divBdr>
            <w:top w:val="none" w:sz="0" w:space="0" w:color="auto"/>
            <w:left w:val="none" w:sz="0" w:space="0" w:color="auto"/>
            <w:bottom w:val="none" w:sz="0" w:space="0" w:color="auto"/>
            <w:right w:val="none" w:sz="0" w:space="0" w:color="auto"/>
          </w:divBdr>
          <w:divsChild>
            <w:div w:id="92746385">
              <w:marLeft w:val="0"/>
              <w:marRight w:val="0"/>
              <w:marTop w:val="0"/>
              <w:marBottom w:val="0"/>
              <w:divBdr>
                <w:top w:val="none" w:sz="0" w:space="0" w:color="auto"/>
                <w:left w:val="none" w:sz="0" w:space="0" w:color="auto"/>
                <w:bottom w:val="none" w:sz="0" w:space="0" w:color="auto"/>
                <w:right w:val="none" w:sz="0" w:space="0" w:color="auto"/>
              </w:divBdr>
              <w:divsChild>
                <w:div w:id="36379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488421">
      <w:bodyDiv w:val="1"/>
      <w:marLeft w:val="0"/>
      <w:marRight w:val="0"/>
      <w:marTop w:val="0"/>
      <w:marBottom w:val="0"/>
      <w:divBdr>
        <w:top w:val="none" w:sz="0" w:space="0" w:color="auto"/>
        <w:left w:val="none" w:sz="0" w:space="0" w:color="auto"/>
        <w:bottom w:val="none" w:sz="0" w:space="0" w:color="auto"/>
        <w:right w:val="none" w:sz="0" w:space="0" w:color="auto"/>
      </w:divBdr>
      <w:divsChild>
        <w:div w:id="1487938692">
          <w:marLeft w:val="0"/>
          <w:marRight w:val="0"/>
          <w:marTop w:val="0"/>
          <w:marBottom w:val="0"/>
          <w:divBdr>
            <w:top w:val="none" w:sz="0" w:space="0" w:color="auto"/>
            <w:left w:val="none" w:sz="0" w:space="0" w:color="auto"/>
            <w:bottom w:val="none" w:sz="0" w:space="0" w:color="auto"/>
            <w:right w:val="none" w:sz="0" w:space="0" w:color="auto"/>
          </w:divBdr>
          <w:divsChild>
            <w:div w:id="1174145414">
              <w:marLeft w:val="0"/>
              <w:marRight w:val="0"/>
              <w:marTop w:val="0"/>
              <w:marBottom w:val="0"/>
              <w:divBdr>
                <w:top w:val="none" w:sz="0" w:space="0" w:color="auto"/>
                <w:left w:val="none" w:sz="0" w:space="0" w:color="auto"/>
                <w:bottom w:val="none" w:sz="0" w:space="0" w:color="auto"/>
                <w:right w:val="none" w:sz="0" w:space="0" w:color="auto"/>
              </w:divBdr>
              <w:divsChild>
                <w:div w:id="2066829740">
                  <w:marLeft w:val="0"/>
                  <w:marRight w:val="0"/>
                  <w:marTop w:val="0"/>
                  <w:marBottom w:val="0"/>
                  <w:divBdr>
                    <w:top w:val="none" w:sz="0" w:space="0" w:color="auto"/>
                    <w:left w:val="none" w:sz="0" w:space="0" w:color="auto"/>
                    <w:bottom w:val="none" w:sz="0" w:space="0" w:color="auto"/>
                    <w:right w:val="none" w:sz="0" w:space="0" w:color="auto"/>
                  </w:divBdr>
                </w:div>
              </w:divsChild>
            </w:div>
            <w:div w:id="1418091045">
              <w:marLeft w:val="0"/>
              <w:marRight w:val="0"/>
              <w:marTop w:val="0"/>
              <w:marBottom w:val="0"/>
              <w:divBdr>
                <w:top w:val="none" w:sz="0" w:space="0" w:color="auto"/>
                <w:left w:val="none" w:sz="0" w:space="0" w:color="auto"/>
                <w:bottom w:val="none" w:sz="0" w:space="0" w:color="auto"/>
                <w:right w:val="none" w:sz="0" w:space="0" w:color="auto"/>
              </w:divBdr>
              <w:divsChild>
                <w:div w:id="173323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891858">
      <w:bodyDiv w:val="1"/>
      <w:marLeft w:val="0"/>
      <w:marRight w:val="0"/>
      <w:marTop w:val="0"/>
      <w:marBottom w:val="0"/>
      <w:divBdr>
        <w:top w:val="none" w:sz="0" w:space="0" w:color="auto"/>
        <w:left w:val="none" w:sz="0" w:space="0" w:color="auto"/>
        <w:bottom w:val="none" w:sz="0" w:space="0" w:color="auto"/>
        <w:right w:val="none" w:sz="0" w:space="0" w:color="auto"/>
      </w:divBdr>
    </w:div>
    <w:div w:id="1637838322">
      <w:bodyDiv w:val="1"/>
      <w:marLeft w:val="0"/>
      <w:marRight w:val="0"/>
      <w:marTop w:val="0"/>
      <w:marBottom w:val="0"/>
      <w:divBdr>
        <w:top w:val="none" w:sz="0" w:space="0" w:color="auto"/>
        <w:left w:val="none" w:sz="0" w:space="0" w:color="auto"/>
        <w:bottom w:val="none" w:sz="0" w:space="0" w:color="auto"/>
        <w:right w:val="none" w:sz="0" w:space="0" w:color="auto"/>
      </w:divBdr>
      <w:divsChild>
        <w:div w:id="1552762684">
          <w:marLeft w:val="0"/>
          <w:marRight w:val="0"/>
          <w:marTop w:val="0"/>
          <w:marBottom w:val="0"/>
          <w:divBdr>
            <w:top w:val="none" w:sz="0" w:space="0" w:color="auto"/>
            <w:left w:val="none" w:sz="0" w:space="0" w:color="auto"/>
            <w:bottom w:val="none" w:sz="0" w:space="0" w:color="auto"/>
            <w:right w:val="none" w:sz="0" w:space="0" w:color="auto"/>
          </w:divBdr>
          <w:divsChild>
            <w:div w:id="95591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518831">
      <w:bodyDiv w:val="1"/>
      <w:marLeft w:val="0"/>
      <w:marRight w:val="0"/>
      <w:marTop w:val="0"/>
      <w:marBottom w:val="0"/>
      <w:divBdr>
        <w:top w:val="none" w:sz="0" w:space="0" w:color="auto"/>
        <w:left w:val="none" w:sz="0" w:space="0" w:color="auto"/>
        <w:bottom w:val="none" w:sz="0" w:space="0" w:color="auto"/>
        <w:right w:val="none" w:sz="0" w:space="0" w:color="auto"/>
      </w:divBdr>
    </w:div>
    <w:div w:id="1687058455">
      <w:bodyDiv w:val="1"/>
      <w:marLeft w:val="0"/>
      <w:marRight w:val="0"/>
      <w:marTop w:val="0"/>
      <w:marBottom w:val="0"/>
      <w:divBdr>
        <w:top w:val="none" w:sz="0" w:space="0" w:color="auto"/>
        <w:left w:val="none" w:sz="0" w:space="0" w:color="auto"/>
        <w:bottom w:val="none" w:sz="0" w:space="0" w:color="auto"/>
        <w:right w:val="none" w:sz="0" w:space="0" w:color="auto"/>
      </w:divBdr>
    </w:div>
    <w:div w:id="1707951441">
      <w:bodyDiv w:val="1"/>
      <w:marLeft w:val="0"/>
      <w:marRight w:val="0"/>
      <w:marTop w:val="0"/>
      <w:marBottom w:val="0"/>
      <w:divBdr>
        <w:top w:val="none" w:sz="0" w:space="0" w:color="auto"/>
        <w:left w:val="none" w:sz="0" w:space="0" w:color="auto"/>
        <w:bottom w:val="none" w:sz="0" w:space="0" w:color="auto"/>
        <w:right w:val="none" w:sz="0" w:space="0" w:color="auto"/>
      </w:divBdr>
      <w:divsChild>
        <w:div w:id="330521866">
          <w:marLeft w:val="0"/>
          <w:marRight w:val="0"/>
          <w:marTop w:val="0"/>
          <w:marBottom w:val="0"/>
          <w:divBdr>
            <w:top w:val="none" w:sz="0" w:space="0" w:color="auto"/>
            <w:left w:val="none" w:sz="0" w:space="0" w:color="auto"/>
            <w:bottom w:val="none" w:sz="0" w:space="0" w:color="auto"/>
            <w:right w:val="none" w:sz="0" w:space="0" w:color="auto"/>
          </w:divBdr>
          <w:divsChild>
            <w:div w:id="439959517">
              <w:marLeft w:val="0"/>
              <w:marRight w:val="0"/>
              <w:marTop w:val="0"/>
              <w:marBottom w:val="0"/>
              <w:divBdr>
                <w:top w:val="none" w:sz="0" w:space="0" w:color="auto"/>
                <w:left w:val="none" w:sz="0" w:space="0" w:color="auto"/>
                <w:bottom w:val="none" w:sz="0" w:space="0" w:color="auto"/>
                <w:right w:val="none" w:sz="0" w:space="0" w:color="auto"/>
              </w:divBdr>
              <w:divsChild>
                <w:div w:id="2033453264">
                  <w:marLeft w:val="0"/>
                  <w:marRight w:val="0"/>
                  <w:marTop w:val="0"/>
                  <w:marBottom w:val="0"/>
                  <w:divBdr>
                    <w:top w:val="none" w:sz="0" w:space="0" w:color="auto"/>
                    <w:left w:val="none" w:sz="0" w:space="0" w:color="auto"/>
                    <w:bottom w:val="none" w:sz="0" w:space="0" w:color="auto"/>
                    <w:right w:val="none" w:sz="0" w:space="0" w:color="auto"/>
                  </w:divBdr>
                  <w:divsChild>
                    <w:div w:id="1336492203">
                      <w:marLeft w:val="0"/>
                      <w:marRight w:val="0"/>
                      <w:marTop w:val="0"/>
                      <w:marBottom w:val="0"/>
                      <w:divBdr>
                        <w:top w:val="none" w:sz="0" w:space="0" w:color="auto"/>
                        <w:left w:val="none" w:sz="0" w:space="0" w:color="auto"/>
                        <w:bottom w:val="none" w:sz="0" w:space="0" w:color="auto"/>
                        <w:right w:val="none" w:sz="0" w:space="0" w:color="auto"/>
                      </w:divBdr>
                    </w:div>
                  </w:divsChild>
                </w:div>
                <w:div w:id="1030956025">
                  <w:marLeft w:val="0"/>
                  <w:marRight w:val="0"/>
                  <w:marTop w:val="0"/>
                  <w:marBottom w:val="0"/>
                  <w:divBdr>
                    <w:top w:val="none" w:sz="0" w:space="0" w:color="auto"/>
                    <w:left w:val="none" w:sz="0" w:space="0" w:color="auto"/>
                    <w:bottom w:val="none" w:sz="0" w:space="0" w:color="auto"/>
                    <w:right w:val="none" w:sz="0" w:space="0" w:color="auto"/>
                  </w:divBdr>
                  <w:divsChild>
                    <w:div w:id="750346732">
                      <w:marLeft w:val="0"/>
                      <w:marRight w:val="0"/>
                      <w:marTop w:val="0"/>
                      <w:marBottom w:val="0"/>
                      <w:divBdr>
                        <w:top w:val="none" w:sz="0" w:space="0" w:color="auto"/>
                        <w:left w:val="none" w:sz="0" w:space="0" w:color="auto"/>
                        <w:bottom w:val="none" w:sz="0" w:space="0" w:color="auto"/>
                        <w:right w:val="none" w:sz="0" w:space="0" w:color="auto"/>
                      </w:divBdr>
                    </w:div>
                  </w:divsChild>
                </w:div>
                <w:div w:id="485049888">
                  <w:marLeft w:val="0"/>
                  <w:marRight w:val="0"/>
                  <w:marTop w:val="0"/>
                  <w:marBottom w:val="0"/>
                  <w:divBdr>
                    <w:top w:val="none" w:sz="0" w:space="0" w:color="auto"/>
                    <w:left w:val="none" w:sz="0" w:space="0" w:color="auto"/>
                    <w:bottom w:val="none" w:sz="0" w:space="0" w:color="auto"/>
                    <w:right w:val="none" w:sz="0" w:space="0" w:color="auto"/>
                  </w:divBdr>
                  <w:divsChild>
                    <w:div w:id="150293847">
                      <w:marLeft w:val="0"/>
                      <w:marRight w:val="0"/>
                      <w:marTop w:val="0"/>
                      <w:marBottom w:val="0"/>
                      <w:divBdr>
                        <w:top w:val="none" w:sz="0" w:space="0" w:color="auto"/>
                        <w:left w:val="none" w:sz="0" w:space="0" w:color="auto"/>
                        <w:bottom w:val="none" w:sz="0" w:space="0" w:color="auto"/>
                        <w:right w:val="none" w:sz="0" w:space="0" w:color="auto"/>
                      </w:divBdr>
                    </w:div>
                  </w:divsChild>
                </w:div>
                <w:div w:id="1195576378">
                  <w:marLeft w:val="0"/>
                  <w:marRight w:val="0"/>
                  <w:marTop w:val="0"/>
                  <w:marBottom w:val="0"/>
                  <w:divBdr>
                    <w:top w:val="none" w:sz="0" w:space="0" w:color="auto"/>
                    <w:left w:val="none" w:sz="0" w:space="0" w:color="auto"/>
                    <w:bottom w:val="none" w:sz="0" w:space="0" w:color="auto"/>
                    <w:right w:val="none" w:sz="0" w:space="0" w:color="auto"/>
                  </w:divBdr>
                  <w:divsChild>
                    <w:div w:id="116886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006991">
      <w:bodyDiv w:val="1"/>
      <w:marLeft w:val="0"/>
      <w:marRight w:val="0"/>
      <w:marTop w:val="0"/>
      <w:marBottom w:val="0"/>
      <w:divBdr>
        <w:top w:val="none" w:sz="0" w:space="0" w:color="auto"/>
        <w:left w:val="none" w:sz="0" w:space="0" w:color="auto"/>
        <w:bottom w:val="none" w:sz="0" w:space="0" w:color="auto"/>
        <w:right w:val="none" w:sz="0" w:space="0" w:color="auto"/>
      </w:divBdr>
      <w:divsChild>
        <w:div w:id="506402373">
          <w:marLeft w:val="0"/>
          <w:marRight w:val="0"/>
          <w:marTop w:val="0"/>
          <w:marBottom w:val="0"/>
          <w:divBdr>
            <w:top w:val="none" w:sz="0" w:space="0" w:color="auto"/>
            <w:left w:val="none" w:sz="0" w:space="0" w:color="auto"/>
            <w:bottom w:val="none" w:sz="0" w:space="0" w:color="auto"/>
            <w:right w:val="none" w:sz="0" w:space="0" w:color="auto"/>
          </w:divBdr>
          <w:divsChild>
            <w:div w:id="1573657115">
              <w:marLeft w:val="0"/>
              <w:marRight w:val="0"/>
              <w:marTop w:val="0"/>
              <w:marBottom w:val="0"/>
              <w:divBdr>
                <w:top w:val="none" w:sz="0" w:space="0" w:color="auto"/>
                <w:left w:val="none" w:sz="0" w:space="0" w:color="auto"/>
                <w:bottom w:val="none" w:sz="0" w:space="0" w:color="auto"/>
                <w:right w:val="none" w:sz="0" w:space="0" w:color="auto"/>
              </w:divBdr>
              <w:divsChild>
                <w:div w:id="25358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421191">
      <w:bodyDiv w:val="1"/>
      <w:marLeft w:val="0"/>
      <w:marRight w:val="0"/>
      <w:marTop w:val="0"/>
      <w:marBottom w:val="0"/>
      <w:divBdr>
        <w:top w:val="none" w:sz="0" w:space="0" w:color="auto"/>
        <w:left w:val="none" w:sz="0" w:space="0" w:color="auto"/>
        <w:bottom w:val="none" w:sz="0" w:space="0" w:color="auto"/>
        <w:right w:val="none" w:sz="0" w:space="0" w:color="auto"/>
      </w:divBdr>
      <w:divsChild>
        <w:div w:id="1626539895">
          <w:marLeft w:val="0"/>
          <w:marRight w:val="0"/>
          <w:marTop w:val="0"/>
          <w:marBottom w:val="0"/>
          <w:divBdr>
            <w:top w:val="none" w:sz="0" w:space="0" w:color="auto"/>
            <w:left w:val="none" w:sz="0" w:space="0" w:color="auto"/>
            <w:bottom w:val="none" w:sz="0" w:space="0" w:color="auto"/>
            <w:right w:val="none" w:sz="0" w:space="0" w:color="auto"/>
          </w:divBdr>
          <w:divsChild>
            <w:div w:id="917980199">
              <w:marLeft w:val="0"/>
              <w:marRight w:val="0"/>
              <w:marTop w:val="0"/>
              <w:marBottom w:val="0"/>
              <w:divBdr>
                <w:top w:val="none" w:sz="0" w:space="0" w:color="auto"/>
                <w:left w:val="none" w:sz="0" w:space="0" w:color="auto"/>
                <w:bottom w:val="none" w:sz="0" w:space="0" w:color="auto"/>
                <w:right w:val="none" w:sz="0" w:space="0" w:color="auto"/>
              </w:divBdr>
              <w:divsChild>
                <w:div w:id="938564959">
                  <w:marLeft w:val="0"/>
                  <w:marRight w:val="0"/>
                  <w:marTop w:val="0"/>
                  <w:marBottom w:val="0"/>
                  <w:divBdr>
                    <w:top w:val="none" w:sz="0" w:space="0" w:color="auto"/>
                    <w:left w:val="none" w:sz="0" w:space="0" w:color="auto"/>
                    <w:bottom w:val="none" w:sz="0" w:space="0" w:color="auto"/>
                    <w:right w:val="none" w:sz="0" w:space="0" w:color="auto"/>
                  </w:divBdr>
                </w:div>
              </w:divsChild>
            </w:div>
            <w:div w:id="911158558">
              <w:marLeft w:val="0"/>
              <w:marRight w:val="0"/>
              <w:marTop w:val="0"/>
              <w:marBottom w:val="0"/>
              <w:divBdr>
                <w:top w:val="none" w:sz="0" w:space="0" w:color="auto"/>
                <w:left w:val="none" w:sz="0" w:space="0" w:color="auto"/>
                <w:bottom w:val="none" w:sz="0" w:space="0" w:color="auto"/>
                <w:right w:val="none" w:sz="0" w:space="0" w:color="auto"/>
              </w:divBdr>
              <w:divsChild>
                <w:div w:id="65202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647853">
      <w:bodyDiv w:val="1"/>
      <w:marLeft w:val="0"/>
      <w:marRight w:val="0"/>
      <w:marTop w:val="0"/>
      <w:marBottom w:val="0"/>
      <w:divBdr>
        <w:top w:val="none" w:sz="0" w:space="0" w:color="auto"/>
        <w:left w:val="none" w:sz="0" w:space="0" w:color="auto"/>
        <w:bottom w:val="none" w:sz="0" w:space="0" w:color="auto"/>
        <w:right w:val="none" w:sz="0" w:space="0" w:color="auto"/>
      </w:divBdr>
      <w:divsChild>
        <w:div w:id="502554537">
          <w:marLeft w:val="0"/>
          <w:marRight w:val="0"/>
          <w:marTop w:val="0"/>
          <w:marBottom w:val="0"/>
          <w:divBdr>
            <w:top w:val="none" w:sz="0" w:space="0" w:color="auto"/>
            <w:left w:val="none" w:sz="0" w:space="0" w:color="auto"/>
            <w:bottom w:val="none" w:sz="0" w:space="0" w:color="auto"/>
            <w:right w:val="none" w:sz="0" w:space="0" w:color="auto"/>
          </w:divBdr>
          <w:divsChild>
            <w:div w:id="2128234075">
              <w:marLeft w:val="0"/>
              <w:marRight w:val="0"/>
              <w:marTop w:val="0"/>
              <w:marBottom w:val="0"/>
              <w:divBdr>
                <w:top w:val="none" w:sz="0" w:space="0" w:color="auto"/>
                <w:left w:val="none" w:sz="0" w:space="0" w:color="auto"/>
                <w:bottom w:val="none" w:sz="0" w:space="0" w:color="auto"/>
                <w:right w:val="none" w:sz="0" w:space="0" w:color="auto"/>
              </w:divBdr>
              <w:divsChild>
                <w:div w:id="1697727302">
                  <w:marLeft w:val="0"/>
                  <w:marRight w:val="0"/>
                  <w:marTop w:val="0"/>
                  <w:marBottom w:val="0"/>
                  <w:divBdr>
                    <w:top w:val="none" w:sz="0" w:space="0" w:color="auto"/>
                    <w:left w:val="none" w:sz="0" w:space="0" w:color="auto"/>
                    <w:bottom w:val="none" w:sz="0" w:space="0" w:color="auto"/>
                    <w:right w:val="none" w:sz="0" w:space="0" w:color="auto"/>
                  </w:divBdr>
                </w:div>
              </w:divsChild>
            </w:div>
            <w:div w:id="1856379630">
              <w:marLeft w:val="0"/>
              <w:marRight w:val="0"/>
              <w:marTop w:val="0"/>
              <w:marBottom w:val="0"/>
              <w:divBdr>
                <w:top w:val="none" w:sz="0" w:space="0" w:color="auto"/>
                <w:left w:val="none" w:sz="0" w:space="0" w:color="auto"/>
                <w:bottom w:val="none" w:sz="0" w:space="0" w:color="auto"/>
                <w:right w:val="none" w:sz="0" w:space="0" w:color="auto"/>
              </w:divBdr>
              <w:divsChild>
                <w:div w:id="95356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253002">
      <w:bodyDiv w:val="1"/>
      <w:marLeft w:val="0"/>
      <w:marRight w:val="0"/>
      <w:marTop w:val="0"/>
      <w:marBottom w:val="0"/>
      <w:divBdr>
        <w:top w:val="none" w:sz="0" w:space="0" w:color="auto"/>
        <w:left w:val="none" w:sz="0" w:space="0" w:color="auto"/>
        <w:bottom w:val="none" w:sz="0" w:space="0" w:color="auto"/>
        <w:right w:val="none" w:sz="0" w:space="0" w:color="auto"/>
      </w:divBdr>
    </w:div>
    <w:div w:id="1943761553">
      <w:bodyDiv w:val="1"/>
      <w:marLeft w:val="0"/>
      <w:marRight w:val="0"/>
      <w:marTop w:val="0"/>
      <w:marBottom w:val="0"/>
      <w:divBdr>
        <w:top w:val="none" w:sz="0" w:space="0" w:color="auto"/>
        <w:left w:val="none" w:sz="0" w:space="0" w:color="auto"/>
        <w:bottom w:val="none" w:sz="0" w:space="0" w:color="auto"/>
        <w:right w:val="none" w:sz="0" w:space="0" w:color="auto"/>
      </w:divBdr>
    </w:div>
    <w:div w:id="2009670213">
      <w:bodyDiv w:val="1"/>
      <w:marLeft w:val="0"/>
      <w:marRight w:val="0"/>
      <w:marTop w:val="0"/>
      <w:marBottom w:val="0"/>
      <w:divBdr>
        <w:top w:val="none" w:sz="0" w:space="0" w:color="auto"/>
        <w:left w:val="none" w:sz="0" w:space="0" w:color="auto"/>
        <w:bottom w:val="none" w:sz="0" w:space="0" w:color="auto"/>
        <w:right w:val="none" w:sz="0" w:space="0" w:color="auto"/>
      </w:divBdr>
      <w:divsChild>
        <w:div w:id="613680845">
          <w:marLeft w:val="0"/>
          <w:marRight w:val="0"/>
          <w:marTop w:val="0"/>
          <w:marBottom w:val="0"/>
          <w:divBdr>
            <w:top w:val="none" w:sz="0" w:space="0" w:color="auto"/>
            <w:left w:val="none" w:sz="0" w:space="0" w:color="auto"/>
            <w:bottom w:val="none" w:sz="0" w:space="0" w:color="auto"/>
            <w:right w:val="none" w:sz="0" w:space="0" w:color="auto"/>
          </w:divBdr>
          <w:divsChild>
            <w:div w:id="2135171985">
              <w:marLeft w:val="0"/>
              <w:marRight w:val="0"/>
              <w:marTop w:val="0"/>
              <w:marBottom w:val="0"/>
              <w:divBdr>
                <w:top w:val="none" w:sz="0" w:space="0" w:color="auto"/>
                <w:left w:val="none" w:sz="0" w:space="0" w:color="auto"/>
                <w:bottom w:val="none" w:sz="0" w:space="0" w:color="auto"/>
                <w:right w:val="none" w:sz="0" w:space="0" w:color="auto"/>
              </w:divBdr>
              <w:divsChild>
                <w:div w:id="1955356101">
                  <w:marLeft w:val="0"/>
                  <w:marRight w:val="0"/>
                  <w:marTop w:val="0"/>
                  <w:marBottom w:val="0"/>
                  <w:divBdr>
                    <w:top w:val="none" w:sz="0" w:space="0" w:color="auto"/>
                    <w:left w:val="none" w:sz="0" w:space="0" w:color="auto"/>
                    <w:bottom w:val="none" w:sz="0" w:space="0" w:color="auto"/>
                    <w:right w:val="none" w:sz="0" w:space="0" w:color="auto"/>
                  </w:divBdr>
                </w:div>
              </w:divsChild>
            </w:div>
            <w:div w:id="1967345997">
              <w:marLeft w:val="0"/>
              <w:marRight w:val="0"/>
              <w:marTop w:val="0"/>
              <w:marBottom w:val="0"/>
              <w:divBdr>
                <w:top w:val="none" w:sz="0" w:space="0" w:color="auto"/>
                <w:left w:val="none" w:sz="0" w:space="0" w:color="auto"/>
                <w:bottom w:val="none" w:sz="0" w:space="0" w:color="auto"/>
                <w:right w:val="none" w:sz="0" w:space="0" w:color="auto"/>
              </w:divBdr>
              <w:divsChild>
                <w:div w:id="38772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448374">
      <w:bodyDiv w:val="1"/>
      <w:marLeft w:val="0"/>
      <w:marRight w:val="0"/>
      <w:marTop w:val="0"/>
      <w:marBottom w:val="0"/>
      <w:divBdr>
        <w:top w:val="none" w:sz="0" w:space="0" w:color="auto"/>
        <w:left w:val="none" w:sz="0" w:space="0" w:color="auto"/>
        <w:bottom w:val="none" w:sz="0" w:space="0" w:color="auto"/>
        <w:right w:val="none" w:sz="0" w:space="0" w:color="auto"/>
      </w:divBdr>
    </w:div>
    <w:div w:id="2103064195">
      <w:bodyDiv w:val="1"/>
      <w:marLeft w:val="0"/>
      <w:marRight w:val="0"/>
      <w:marTop w:val="0"/>
      <w:marBottom w:val="0"/>
      <w:divBdr>
        <w:top w:val="none" w:sz="0" w:space="0" w:color="auto"/>
        <w:left w:val="none" w:sz="0" w:space="0" w:color="auto"/>
        <w:bottom w:val="none" w:sz="0" w:space="0" w:color="auto"/>
        <w:right w:val="none" w:sz="0" w:space="0" w:color="auto"/>
      </w:divBdr>
    </w:div>
    <w:div w:id="2129740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ss.at.ufl.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avid.grant@ufl.edu" TargetMode="External"/><Relationship Id="rId12" Type="http://schemas.openxmlformats.org/officeDocument/2006/relationships/hyperlink" Target="https://syllabus.ufl.edu/syllabus-policy/uf-syllabus-policy-link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uides.uflib.ufl.edu/copyright/plagiarism" TargetMode="External"/><Relationship Id="rId5" Type="http://schemas.openxmlformats.org/officeDocument/2006/relationships/footnotes" Target="footnotes.xml"/><Relationship Id="rId10" Type="http://schemas.openxmlformats.org/officeDocument/2006/relationships/hyperlink" Target="mailto:david.grant@ufl.edu" TargetMode="External"/><Relationship Id="rId4" Type="http://schemas.openxmlformats.org/officeDocument/2006/relationships/webSettings" Target="webSettings.xml"/><Relationship Id="rId9" Type="http://schemas.openxmlformats.org/officeDocument/2006/relationships/hyperlink" Target="http://helpdesk.ufl.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2009</Words>
  <Characters>11454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Grant</dc:creator>
  <cp:keywords/>
  <dc:description/>
  <cp:lastModifiedBy>Grant, David M.</cp:lastModifiedBy>
  <cp:revision>23</cp:revision>
  <cp:lastPrinted>2021-11-19T19:34:00Z</cp:lastPrinted>
  <dcterms:created xsi:type="dcterms:W3CDTF">2025-07-15T20:38:00Z</dcterms:created>
  <dcterms:modified xsi:type="dcterms:W3CDTF">2025-08-18T00:43:00Z</dcterms:modified>
</cp:coreProperties>
</file>