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CCD9337" w14:textId="76D97C11" w:rsidR="00B73310" w:rsidRPr="001A21C6" w:rsidRDefault="00D8293A" w:rsidP="00B73310">
      <w:pPr>
        <w:jc w:val="center"/>
        <w:rPr>
          <w:rFonts w:ascii="Garamond" w:hAnsi="Garamond"/>
          <w:b/>
          <w:smallCaps/>
        </w:rPr>
      </w:pPr>
      <w:r w:rsidRPr="001A21C6">
        <w:rPr>
          <w:rFonts w:ascii="Garamond" w:hAnsi="Garamond"/>
          <w:b/>
          <w:smallCaps/>
        </w:rPr>
        <w:t xml:space="preserve"> </w:t>
      </w:r>
      <w:r w:rsidR="00B73310" w:rsidRPr="001A21C6">
        <w:rPr>
          <w:rFonts w:ascii="Garamond" w:hAnsi="Garamond"/>
          <w:b/>
          <w:smallCaps/>
        </w:rPr>
        <w:t>PHI 3100: Ancient</w:t>
      </w:r>
      <w:r w:rsidR="002527CC" w:rsidRPr="001A21C6">
        <w:rPr>
          <w:rFonts w:ascii="Garamond" w:hAnsi="Garamond"/>
          <w:b/>
          <w:smallCaps/>
        </w:rPr>
        <w:t xml:space="preserve"> Greek</w:t>
      </w:r>
      <w:r w:rsidR="00B73310" w:rsidRPr="001A21C6">
        <w:rPr>
          <w:rFonts w:ascii="Garamond" w:hAnsi="Garamond"/>
          <w:b/>
          <w:smallCaps/>
        </w:rPr>
        <w:t xml:space="preserve"> </w:t>
      </w:r>
      <w:r w:rsidR="00F331A0" w:rsidRPr="001A21C6">
        <w:rPr>
          <w:rFonts w:ascii="Garamond" w:hAnsi="Garamond"/>
          <w:b/>
          <w:smallCaps/>
        </w:rPr>
        <w:t xml:space="preserve">and Roman </w:t>
      </w:r>
      <w:r w:rsidR="00B73310" w:rsidRPr="001A21C6">
        <w:rPr>
          <w:rFonts w:ascii="Garamond" w:hAnsi="Garamond"/>
          <w:b/>
          <w:smallCaps/>
        </w:rPr>
        <w:t>Philosophy</w:t>
      </w:r>
    </w:p>
    <w:p w14:paraId="55959A3E" w14:textId="77777777" w:rsidR="00B73310" w:rsidRPr="001A21C6" w:rsidRDefault="00B73310" w:rsidP="00B73310">
      <w:pPr>
        <w:jc w:val="center"/>
        <w:rPr>
          <w:rFonts w:ascii="Garamond" w:hAnsi="Garamond"/>
          <w:b/>
          <w:bCs/>
          <w:smallCaps/>
        </w:rPr>
      </w:pPr>
      <w:r w:rsidRPr="001A21C6">
        <w:rPr>
          <w:rFonts w:ascii="Garamond" w:hAnsi="Garamond"/>
          <w:b/>
          <w:bCs/>
          <w:smallCaps/>
        </w:rPr>
        <w:t>Nathan Rothschild</w:t>
      </w:r>
    </w:p>
    <w:p w14:paraId="674B20A0" w14:textId="45B324DD" w:rsidR="00B73310" w:rsidRPr="001A21C6" w:rsidRDefault="00443B2A" w:rsidP="00B73310">
      <w:pPr>
        <w:jc w:val="center"/>
        <w:rPr>
          <w:rFonts w:ascii="Garamond" w:hAnsi="Garamond"/>
          <w:b/>
          <w:bCs/>
          <w:smallCaps/>
        </w:rPr>
      </w:pPr>
      <w:r w:rsidRPr="001A21C6">
        <w:rPr>
          <w:rFonts w:ascii="Garamond" w:hAnsi="Garamond"/>
          <w:b/>
          <w:bCs/>
          <w:smallCaps/>
        </w:rPr>
        <w:t>Spring</w:t>
      </w:r>
      <w:r w:rsidR="00B73310" w:rsidRPr="001A21C6">
        <w:rPr>
          <w:rFonts w:ascii="Garamond" w:hAnsi="Garamond"/>
          <w:b/>
          <w:bCs/>
          <w:smallCaps/>
        </w:rPr>
        <w:t xml:space="preserve"> 20</w:t>
      </w:r>
      <w:r w:rsidR="0025253F" w:rsidRPr="001A21C6">
        <w:rPr>
          <w:rFonts w:ascii="Garamond" w:hAnsi="Garamond"/>
          <w:b/>
          <w:bCs/>
          <w:smallCaps/>
        </w:rPr>
        <w:t>2</w:t>
      </w:r>
      <w:r w:rsidR="00D67A81" w:rsidRPr="001A21C6">
        <w:rPr>
          <w:rFonts w:ascii="Garamond" w:hAnsi="Garamond"/>
          <w:b/>
          <w:bCs/>
          <w:smallCaps/>
        </w:rPr>
        <w:t>5</w:t>
      </w:r>
      <w:r w:rsidR="00B73310" w:rsidRPr="001A21C6">
        <w:rPr>
          <w:rFonts w:ascii="Garamond" w:hAnsi="Garamond"/>
          <w:b/>
          <w:bCs/>
          <w:smallCaps/>
        </w:rPr>
        <w:t xml:space="preserve"> Syllabus</w:t>
      </w:r>
    </w:p>
    <w:p w14:paraId="482F8DBD" w14:textId="77777777" w:rsidR="00B73310" w:rsidRPr="001A21C6" w:rsidRDefault="00B73310" w:rsidP="00B73310">
      <w:pPr>
        <w:rPr>
          <w:rFonts w:ascii="Garamond" w:hAnsi="Garamond"/>
        </w:rPr>
      </w:pPr>
    </w:p>
    <w:p w14:paraId="5FCA0FCF" w14:textId="77777777" w:rsidR="009B7D53" w:rsidRPr="001A21C6" w:rsidRDefault="009B7D53" w:rsidP="009B7D53">
      <w:pPr>
        <w:rPr>
          <w:rFonts w:ascii="Garamond" w:hAnsi="Garamond"/>
          <w:b/>
          <w:smallCaps/>
        </w:rPr>
      </w:pPr>
      <w:r w:rsidRPr="001A21C6">
        <w:rPr>
          <w:rFonts w:ascii="Garamond" w:hAnsi="Garamond"/>
          <w:b/>
          <w:smallCaps/>
        </w:rPr>
        <w:t>Class Time and Location</w:t>
      </w:r>
    </w:p>
    <w:p w14:paraId="65CD6E36" w14:textId="18ADA196" w:rsidR="009B7D53" w:rsidRPr="001A21C6" w:rsidRDefault="00D67A81" w:rsidP="009B7D53">
      <w:pPr>
        <w:rPr>
          <w:rFonts w:ascii="Garamond" w:hAnsi="Garamond"/>
        </w:rPr>
      </w:pPr>
      <w:r w:rsidRPr="001A21C6">
        <w:rPr>
          <w:rFonts w:ascii="Garamond" w:hAnsi="Garamond"/>
        </w:rPr>
        <w:t>Monday</w:t>
      </w:r>
      <w:r w:rsidR="009B7D53" w:rsidRPr="001A21C6">
        <w:rPr>
          <w:rFonts w:ascii="Garamond" w:hAnsi="Garamond"/>
        </w:rPr>
        <w:t>/</w:t>
      </w:r>
      <w:r w:rsidRPr="001A21C6">
        <w:rPr>
          <w:rFonts w:ascii="Garamond" w:hAnsi="Garamond"/>
        </w:rPr>
        <w:t>Wednesday/Friday</w:t>
      </w:r>
      <w:r w:rsidR="009B7D53" w:rsidRPr="001A21C6">
        <w:rPr>
          <w:rFonts w:ascii="Garamond" w:hAnsi="Garamond"/>
        </w:rPr>
        <w:t xml:space="preserve"> period </w:t>
      </w:r>
      <w:r w:rsidRPr="001A21C6">
        <w:rPr>
          <w:rFonts w:ascii="Garamond" w:hAnsi="Garamond"/>
        </w:rPr>
        <w:t>3</w:t>
      </w:r>
    </w:p>
    <w:p w14:paraId="1509EAAE" w14:textId="09E474D2" w:rsidR="009B7D53" w:rsidRPr="001A21C6" w:rsidRDefault="009B7D53" w:rsidP="009B7D53">
      <w:pPr>
        <w:rPr>
          <w:rFonts w:ascii="Garamond" w:hAnsi="Garamond"/>
        </w:rPr>
      </w:pPr>
      <w:proofErr w:type="spellStart"/>
      <w:r w:rsidRPr="001A21C6">
        <w:rPr>
          <w:rFonts w:ascii="Garamond" w:hAnsi="Garamond"/>
        </w:rPr>
        <w:t>Matherly</w:t>
      </w:r>
      <w:proofErr w:type="spellEnd"/>
      <w:r w:rsidRPr="001A21C6">
        <w:rPr>
          <w:rFonts w:ascii="Garamond" w:hAnsi="Garamond"/>
        </w:rPr>
        <w:t xml:space="preserve"> 011</w:t>
      </w:r>
      <w:r w:rsidR="00D67A81" w:rsidRPr="001A21C6">
        <w:rPr>
          <w:rFonts w:ascii="Garamond" w:hAnsi="Garamond"/>
        </w:rPr>
        <w:t>6</w:t>
      </w:r>
    </w:p>
    <w:p w14:paraId="387CDF9E" w14:textId="77777777" w:rsidR="009B7D53" w:rsidRPr="001A21C6" w:rsidRDefault="009B7D53" w:rsidP="009B7D53">
      <w:pPr>
        <w:rPr>
          <w:rFonts w:ascii="Garamond" w:hAnsi="Garamond"/>
          <w:b/>
          <w:smallCaps/>
        </w:rPr>
      </w:pPr>
    </w:p>
    <w:p w14:paraId="299B720A" w14:textId="77777777" w:rsidR="009B7D53" w:rsidRPr="001A21C6" w:rsidRDefault="009B7D53" w:rsidP="009B7D53">
      <w:pPr>
        <w:rPr>
          <w:rFonts w:ascii="Garamond" w:hAnsi="Garamond"/>
          <w:b/>
          <w:smallCaps/>
        </w:rPr>
      </w:pPr>
      <w:r w:rsidRPr="001A21C6">
        <w:rPr>
          <w:rFonts w:ascii="Garamond" w:hAnsi="Garamond"/>
          <w:b/>
          <w:smallCaps/>
        </w:rPr>
        <w:t>Instructor Information and Office Hours</w:t>
      </w:r>
    </w:p>
    <w:p w14:paraId="4B72A19B" w14:textId="77777777" w:rsidR="009B7D53" w:rsidRPr="001A21C6" w:rsidRDefault="009B7D53" w:rsidP="009B7D53">
      <w:pPr>
        <w:rPr>
          <w:rFonts w:ascii="Garamond" w:hAnsi="Garamond"/>
        </w:rPr>
      </w:pPr>
      <w:r w:rsidRPr="001A21C6">
        <w:rPr>
          <w:rFonts w:ascii="Garamond" w:hAnsi="Garamond"/>
        </w:rPr>
        <w:t>Nathan Rothschild</w:t>
      </w:r>
    </w:p>
    <w:p w14:paraId="07AE8517" w14:textId="77777777" w:rsidR="009B7D53" w:rsidRPr="001A21C6" w:rsidRDefault="009B7D53" w:rsidP="009B7D53">
      <w:pPr>
        <w:rPr>
          <w:rFonts w:ascii="Garamond" w:hAnsi="Garamond"/>
        </w:rPr>
      </w:pPr>
      <w:r w:rsidRPr="001A21C6">
        <w:rPr>
          <w:rFonts w:ascii="Garamond" w:hAnsi="Garamond"/>
        </w:rPr>
        <w:t>Email: njrothschild@ufl.edu</w:t>
      </w:r>
    </w:p>
    <w:p w14:paraId="4D34654C" w14:textId="77777777" w:rsidR="009B7D53" w:rsidRPr="001A21C6" w:rsidRDefault="009B7D53" w:rsidP="009B7D53">
      <w:pPr>
        <w:rPr>
          <w:rFonts w:ascii="Garamond" w:hAnsi="Garamond"/>
        </w:rPr>
      </w:pPr>
      <w:r w:rsidRPr="001A21C6">
        <w:rPr>
          <w:rFonts w:ascii="Garamond" w:hAnsi="Garamond"/>
        </w:rPr>
        <w:t>Office: Griffin Floyd 311</w:t>
      </w:r>
    </w:p>
    <w:p w14:paraId="6E1EF94F" w14:textId="27934E7F" w:rsidR="009B7D53" w:rsidRPr="001A21C6" w:rsidRDefault="009B7D53" w:rsidP="009B7D53">
      <w:pPr>
        <w:rPr>
          <w:rFonts w:ascii="Garamond" w:hAnsi="Garamond"/>
        </w:rPr>
      </w:pPr>
      <w:r w:rsidRPr="001A21C6">
        <w:rPr>
          <w:rFonts w:ascii="Garamond" w:hAnsi="Garamond"/>
        </w:rPr>
        <w:t xml:space="preserve">Office Hours: </w:t>
      </w:r>
      <w:r w:rsidR="00D67A81" w:rsidRPr="001A21C6">
        <w:rPr>
          <w:rFonts w:ascii="Garamond" w:hAnsi="Garamond"/>
        </w:rPr>
        <w:t>Monday/</w:t>
      </w:r>
      <w:r w:rsidRPr="001A21C6">
        <w:rPr>
          <w:rFonts w:ascii="Garamond" w:hAnsi="Garamond"/>
        </w:rPr>
        <w:t xml:space="preserve">Wednesday </w:t>
      </w:r>
      <w:r w:rsidR="00D67A81" w:rsidRPr="001A21C6">
        <w:rPr>
          <w:rFonts w:ascii="Garamond" w:hAnsi="Garamond"/>
        </w:rPr>
        <w:t>2:00</w:t>
      </w:r>
      <w:r w:rsidRPr="001A21C6">
        <w:rPr>
          <w:rFonts w:ascii="Garamond" w:hAnsi="Garamond"/>
        </w:rPr>
        <w:t>-</w:t>
      </w:r>
      <w:r w:rsidR="00D67A81" w:rsidRPr="001A21C6">
        <w:rPr>
          <w:rFonts w:ascii="Garamond" w:hAnsi="Garamond"/>
        </w:rPr>
        <w:t>3:30pm</w:t>
      </w:r>
    </w:p>
    <w:p w14:paraId="354F50B3" w14:textId="77777777" w:rsidR="009B7D53" w:rsidRPr="001A21C6" w:rsidRDefault="009B7D53" w:rsidP="009B7D53">
      <w:pPr>
        <w:rPr>
          <w:rFonts w:ascii="Garamond" w:hAnsi="Garamond"/>
          <w:color w:val="232333"/>
          <w:sz w:val="21"/>
          <w:szCs w:val="21"/>
          <w:shd w:val="clear" w:color="auto" w:fill="FFFFFF"/>
        </w:rPr>
      </w:pPr>
      <w:r w:rsidRPr="001A21C6">
        <w:rPr>
          <w:rFonts w:ascii="Garamond" w:hAnsi="Garamond"/>
        </w:rPr>
        <w:t xml:space="preserve">Personal Zoom Address: </w:t>
      </w:r>
      <w:r w:rsidRPr="001A21C6">
        <w:rPr>
          <w:rFonts w:ascii="Garamond" w:hAnsi="Garamond"/>
          <w:color w:val="232333"/>
          <w:shd w:val="clear" w:color="auto" w:fill="FFFFFF"/>
        </w:rPr>
        <w:t>https://ufl.zoom.us/j/2935878216</w:t>
      </w:r>
    </w:p>
    <w:p w14:paraId="7217091E" w14:textId="77777777" w:rsidR="009B7D53" w:rsidRPr="001A21C6" w:rsidRDefault="009B7D53" w:rsidP="00B73310">
      <w:pPr>
        <w:rPr>
          <w:rFonts w:ascii="Garamond" w:hAnsi="Garamond"/>
          <w:b/>
          <w:smallCaps/>
        </w:rPr>
      </w:pPr>
    </w:p>
    <w:p w14:paraId="635D6FEA" w14:textId="3ED7A663" w:rsidR="00B73310" w:rsidRPr="001A21C6" w:rsidRDefault="00B73310" w:rsidP="00B73310">
      <w:pPr>
        <w:rPr>
          <w:rFonts w:ascii="Garamond" w:hAnsi="Garamond"/>
          <w:b/>
          <w:smallCaps/>
        </w:rPr>
      </w:pPr>
      <w:r w:rsidRPr="001A21C6">
        <w:rPr>
          <w:rFonts w:ascii="Garamond" w:hAnsi="Garamond"/>
          <w:b/>
          <w:smallCaps/>
        </w:rPr>
        <w:t>Course Description and Objectives</w:t>
      </w:r>
    </w:p>
    <w:p w14:paraId="5789E3EB" w14:textId="49C2E616" w:rsidR="006C5DEE" w:rsidRPr="001A21C6" w:rsidRDefault="006C5DEE" w:rsidP="00B73310">
      <w:pPr>
        <w:rPr>
          <w:rFonts w:ascii="Garamond" w:hAnsi="Garamond"/>
        </w:rPr>
      </w:pPr>
      <w:r w:rsidRPr="001A21C6">
        <w:rPr>
          <w:rFonts w:ascii="Garamond" w:hAnsi="Garamond"/>
          <w:b/>
          <w:smallCaps/>
        </w:rPr>
        <w:t>Course Description</w:t>
      </w:r>
    </w:p>
    <w:p w14:paraId="313BC349" w14:textId="393BAEC2" w:rsidR="00B73310" w:rsidRPr="001A21C6" w:rsidRDefault="00B73310" w:rsidP="00B73310">
      <w:pPr>
        <w:rPr>
          <w:rFonts w:ascii="Garamond" w:hAnsi="Garamond"/>
        </w:rPr>
      </w:pPr>
      <w:r w:rsidRPr="001A21C6">
        <w:rPr>
          <w:rFonts w:ascii="Garamond" w:hAnsi="Garamond"/>
        </w:rPr>
        <w:t xml:space="preserve">This course is designed to familiarize students with some of the main ideas of the thinkers who stand at the beginning of the western philosophical tradition: Socrates, Plato, Aristotle, and the philosophers of the Hellenistic era. This course is the first part of the Philosophy Department's history of philosophy sequence. Together with PHH 3400: Modern Philosophy, it aims to give students an understanding of the major questions addressed in the history of Western philosophy, the range of answers offered to these questions, and the methods employed in addressing them. PHH 3100 is required of all philosophy majors and meets an area requirement for the philosophy minor. </w:t>
      </w:r>
    </w:p>
    <w:p w14:paraId="39E7E5FE" w14:textId="618A2F30" w:rsidR="001A21C6" w:rsidRPr="001A21C6" w:rsidRDefault="001A21C6" w:rsidP="001A21C6">
      <w:pPr>
        <w:rPr>
          <w:rFonts w:ascii="Garamond" w:hAnsi="Garamond"/>
        </w:rPr>
      </w:pPr>
      <w:r w:rsidRPr="001A21C6">
        <w:rPr>
          <w:rFonts w:ascii="Garamond" w:hAnsi="Garamond"/>
        </w:rPr>
        <w:tab/>
      </w:r>
      <w:r w:rsidRPr="001A21C6">
        <w:rPr>
          <w:rFonts w:ascii="Garamond" w:hAnsi="Garamond"/>
        </w:rPr>
        <w:t>To give a sense of the topics that will be explored, here are two examples of issues that</w:t>
      </w:r>
      <w:r>
        <w:rPr>
          <w:rFonts w:ascii="Garamond" w:hAnsi="Garamond"/>
        </w:rPr>
        <w:t xml:space="preserve"> will </w:t>
      </w:r>
      <w:r w:rsidRPr="001A21C6">
        <w:rPr>
          <w:rFonts w:ascii="Garamond" w:hAnsi="Garamond"/>
        </w:rPr>
        <w:t>be taken up in the course</w:t>
      </w:r>
      <w:r>
        <w:rPr>
          <w:rFonts w:ascii="Garamond" w:hAnsi="Garamond"/>
        </w:rPr>
        <w:t>.</w:t>
      </w:r>
      <w:r w:rsidRPr="001A21C6">
        <w:rPr>
          <w:rFonts w:ascii="Garamond" w:hAnsi="Garamond"/>
        </w:rPr>
        <w:t xml:space="preserve"> Plato famously presents knowledge as a daunting achievement and claims that a life organized around the pursuit of knowledge, i.e., philosophy, is the best life for a human being</w:t>
      </w:r>
      <w:r w:rsidR="000E67F9">
        <w:rPr>
          <w:rFonts w:ascii="Garamond" w:hAnsi="Garamond"/>
        </w:rPr>
        <w:t>, i.e. happiness</w:t>
      </w:r>
      <w:r w:rsidRPr="001A21C6">
        <w:rPr>
          <w:rFonts w:ascii="Garamond" w:hAnsi="Garamond"/>
        </w:rPr>
        <w:t xml:space="preserve">. Understanding these views depends on what Plato means by knowledge. This course examines Plato’s developing conception of knowledge and its objects (the things known) and the way in which his epistemology and metaphysics entails the view that happiness is a form of love. In contemporary philosophy, Aristotle is probably best known as the inspiration for the ethical theory known as virtue ethics. This course offers an introduction to Aristotle’s ethics that seeks to contextualize it within Aristotle’s metaphysics of activity and account of life. Like Plato, Aristotle believes that to be a “good person” is to be a good human being. Thus, he thinks that figuring out how we should live (ethics), depends on understanding </w:t>
      </w:r>
      <w:r w:rsidR="000E67F9">
        <w:rPr>
          <w:rFonts w:ascii="Garamond" w:hAnsi="Garamond"/>
        </w:rPr>
        <w:t xml:space="preserve">that </w:t>
      </w:r>
      <w:r w:rsidRPr="001A21C6">
        <w:rPr>
          <w:rFonts w:ascii="Garamond" w:hAnsi="Garamond"/>
        </w:rPr>
        <w:t xml:space="preserve">our way of being is a form of constantly active animal life (metaphysics and biology).    </w:t>
      </w:r>
    </w:p>
    <w:p w14:paraId="444AF7FB" w14:textId="106F0516" w:rsidR="001A21C6" w:rsidRPr="001A21C6" w:rsidRDefault="001A21C6" w:rsidP="00B73310">
      <w:pPr>
        <w:rPr>
          <w:rFonts w:ascii="Garamond" w:hAnsi="Garamond"/>
        </w:rPr>
      </w:pPr>
    </w:p>
    <w:p w14:paraId="46EF9DCA" w14:textId="77777777" w:rsidR="00F331A0" w:rsidRPr="001A21C6" w:rsidRDefault="00F331A0" w:rsidP="00B73310">
      <w:pPr>
        <w:rPr>
          <w:rFonts w:ascii="Garamond" w:hAnsi="Garamond"/>
        </w:rPr>
      </w:pPr>
    </w:p>
    <w:p w14:paraId="47325B0E" w14:textId="77777777" w:rsidR="00F331A0" w:rsidRPr="001A21C6" w:rsidRDefault="00F331A0" w:rsidP="00F331A0">
      <w:pPr>
        <w:rPr>
          <w:rStyle w:val="IntenseReference"/>
          <w:rFonts w:ascii="Garamond" w:hAnsi="Garamond"/>
          <w:color w:val="000000" w:themeColor="text1"/>
        </w:rPr>
      </w:pPr>
      <w:r w:rsidRPr="001A21C6">
        <w:rPr>
          <w:rStyle w:val="IntenseReference"/>
          <w:rFonts w:ascii="Garamond" w:hAnsi="Garamond"/>
          <w:color w:val="000000" w:themeColor="text1"/>
        </w:rPr>
        <w:t>Student Learning Outcomes:</w:t>
      </w:r>
    </w:p>
    <w:p w14:paraId="71DC0E23" w14:textId="7E3399BF" w:rsidR="00F331A0" w:rsidRPr="001A21C6" w:rsidRDefault="00F331A0" w:rsidP="00F331A0">
      <w:pPr>
        <w:pStyle w:val="Default"/>
        <w:rPr>
          <w:rFonts w:ascii="Garamond" w:hAnsi="Garamond"/>
          <w:color w:val="auto"/>
        </w:rPr>
      </w:pPr>
      <w:r w:rsidRPr="001A21C6">
        <w:rPr>
          <w:rFonts w:ascii="Garamond" w:hAnsi="Garamond"/>
        </w:rPr>
        <w:t>After taking Ancient Greek and Roman Philosophy</w:t>
      </w:r>
      <w:r w:rsidRPr="001A21C6">
        <w:rPr>
          <w:rFonts w:ascii="Garamond" w:hAnsi="Garamond"/>
          <w:color w:val="auto"/>
        </w:rPr>
        <w:t xml:space="preserve"> students will be able to: </w:t>
      </w:r>
    </w:p>
    <w:p w14:paraId="22173DB1" w14:textId="77777777" w:rsidR="00F331A0" w:rsidRPr="001A21C6" w:rsidRDefault="00F331A0" w:rsidP="00F331A0">
      <w:pPr>
        <w:autoSpaceDE w:val="0"/>
        <w:autoSpaceDN w:val="0"/>
        <w:adjustRightInd w:val="0"/>
        <w:rPr>
          <w:rFonts w:ascii="Garamond" w:hAnsi="Garamond"/>
        </w:rPr>
      </w:pPr>
    </w:p>
    <w:p w14:paraId="70A67535" w14:textId="7487E6B9" w:rsidR="00F331A0" w:rsidRPr="001A21C6" w:rsidRDefault="00F331A0" w:rsidP="00F331A0">
      <w:pPr>
        <w:pStyle w:val="ListParagraph"/>
        <w:numPr>
          <w:ilvl w:val="0"/>
          <w:numId w:val="24"/>
        </w:numPr>
        <w:autoSpaceDE w:val="0"/>
        <w:autoSpaceDN w:val="0"/>
        <w:adjustRightInd w:val="0"/>
        <w:rPr>
          <w:rFonts w:ascii="Garamond" w:hAnsi="Garamond"/>
          <w:vertAlign w:val="baseline"/>
        </w:rPr>
      </w:pPr>
      <w:r w:rsidRPr="001A21C6">
        <w:rPr>
          <w:rFonts w:ascii="Garamond" w:hAnsi="Garamond"/>
          <w:bCs/>
          <w:vertAlign w:val="baseline"/>
        </w:rPr>
        <w:t xml:space="preserve">Identify, describe, and explain some of the principal philosophical theories of the Ancient </w:t>
      </w:r>
      <w:proofErr w:type="spellStart"/>
      <w:r w:rsidRPr="001A21C6">
        <w:rPr>
          <w:rFonts w:ascii="Garamond" w:hAnsi="Garamond"/>
          <w:bCs/>
          <w:vertAlign w:val="baseline"/>
        </w:rPr>
        <w:t>Grek</w:t>
      </w:r>
      <w:proofErr w:type="spellEnd"/>
      <w:r w:rsidRPr="001A21C6">
        <w:rPr>
          <w:rFonts w:ascii="Garamond" w:hAnsi="Garamond"/>
          <w:bCs/>
          <w:vertAlign w:val="baseline"/>
        </w:rPr>
        <w:t xml:space="preserve"> philosophical tradition, as well as the considerations that motivate them. </w:t>
      </w:r>
      <w:r w:rsidRPr="001A21C6">
        <w:rPr>
          <w:rFonts w:ascii="Garamond" w:hAnsi="Garamond"/>
          <w:b/>
          <w:vertAlign w:val="baseline"/>
        </w:rPr>
        <w:t xml:space="preserve">(Content SLOs for Gen Ed Humanities) </w:t>
      </w:r>
    </w:p>
    <w:p w14:paraId="3CEB5E27" w14:textId="411BB077" w:rsidR="00F331A0" w:rsidRPr="001A21C6" w:rsidRDefault="00F331A0" w:rsidP="00F331A0">
      <w:pPr>
        <w:pStyle w:val="ListParagraph"/>
        <w:numPr>
          <w:ilvl w:val="0"/>
          <w:numId w:val="24"/>
        </w:numPr>
        <w:autoSpaceDE w:val="0"/>
        <w:autoSpaceDN w:val="0"/>
        <w:adjustRightInd w:val="0"/>
        <w:rPr>
          <w:rFonts w:ascii="Garamond" w:hAnsi="Garamond"/>
          <w:vertAlign w:val="baseline"/>
        </w:rPr>
      </w:pPr>
      <w:r w:rsidRPr="001A21C6">
        <w:rPr>
          <w:rFonts w:ascii="Garamond" w:hAnsi="Garamond"/>
          <w:bCs/>
          <w:vertAlign w:val="baseline"/>
        </w:rPr>
        <w:t xml:space="preserve">Identify and analyze some of the major </w:t>
      </w:r>
      <w:r w:rsidRPr="001A21C6">
        <w:rPr>
          <w:rFonts w:ascii="Garamond" w:hAnsi="Garamond"/>
          <w:vertAlign w:val="baseline"/>
        </w:rPr>
        <w:t xml:space="preserve">issues and problems traditionally encountered in attempts to understand the content and relevance of a selection of core texts taken from the </w:t>
      </w:r>
      <w:r w:rsidRPr="001A21C6">
        <w:rPr>
          <w:rFonts w:ascii="Garamond" w:hAnsi="Garamond"/>
          <w:vertAlign w:val="baseline"/>
        </w:rPr>
        <w:lastRenderedPageBreak/>
        <w:t xml:space="preserve">Ancient Greek philosophical tradition. </w:t>
      </w:r>
      <w:r w:rsidRPr="001A21C6">
        <w:rPr>
          <w:rFonts w:ascii="Garamond" w:hAnsi="Garamond"/>
          <w:b/>
          <w:vertAlign w:val="baseline"/>
        </w:rPr>
        <w:t xml:space="preserve">(Content and Critical Thinking SLOs for Gen Ed Humanities) </w:t>
      </w:r>
    </w:p>
    <w:p w14:paraId="2C87C739" w14:textId="01324685" w:rsidR="00F331A0" w:rsidRPr="001A21C6" w:rsidRDefault="00F331A0" w:rsidP="00F331A0">
      <w:pPr>
        <w:pStyle w:val="ListParagraph"/>
        <w:numPr>
          <w:ilvl w:val="0"/>
          <w:numId w:val="24"/>
        </w:numPr>
        <w:rPr>
          <w:rFonts w:ascii="Garamond" w:hAnsi="Garamond"/>
          <w:vertAlign w:val="baseline"/>
        </w:rPr>
      </w:pPr>
      <w:r w:rsidRPr="001A21C6">
        <w:rPr>
          <w:rFonts w:ascii="Garamond" w:hAnsi="Garamond"/>
          <w:bCs/>
          <w:vertAlign w:val="baseline"/>
        </w:rPr>
        <w:t xml:space="preserve">Analyze and evaluate </w:t>
      </w:r>
      <w:r w:rsidRPr="001A21C6">
        <w:rPr>
          <w:rFonts w:ascii="Garamond" w:hAnsi="Garamond"/>
          <w:vertAlign w:val="baseline"/>
        </w:rPr>
        <w:t>these core texts</w:t>
      </w:r>
      <w:r w:rsidRPr="001A21C6">
        <w:rPr>
          <w:rFonts w:ascii="Garamond" w:hAnsi="Garamond"/>
          <w:bCs/>
          <w:vertAlign w:val="baseline"/>
        </w:rPr>
        <w:t xml:space="preserve"> and adjudicate some of the problems traditionally encountered in </w:t>
      </w:r>
      <w:r w:rsidR="009B7D53" w:rsidRPr="001A21C6">
        <w:rPr>
          <w:rFonts w:ascii="Garamond" w:hAnsi="Garamond"/>
          <w:vertAlign w:val="baseline"/>
        </w:rPr>
        <w:t>attempting to make sense of them</w:t>
      </w:r>
      <w:r w:rsidRPr="001A21C6">
        <w:rPr>
          <w:rFonts w:ascii="Garamond" w:hAnsi="Garamond"/>
          <w:vertAlign w:val="baseline"/>
        </w:rPr>
        <w:t xml:space="preserve">. </w:t>
      </w:r>
      <w:r w:rsidRPr="001A21C6">
        <w:rPr>
          <w:rFonts w:ascii="Garamond" w:hAnsi="Garamond"/>
          <w:b/>
          <w:vertAlign w:val="baseline"/>
        </w:rPr>
        <w:t xml:space="preserve">(Critical Thinking SLO for Gen Ed Humanities) </w:t>
      </w:r>
    </w:p>
    <w:p w14:paraId="6FF2B35D" w14:textId="48ADFB20" w:rsidR="00F331A0" w:rsidRPr="001A21C6" w:rsidRDefault="006C5DEE" w:rsidP="00F331A0">
      <w:pPr>
        <w:pStyle w:val="ListParagraph"/>
        <w:numPr>
          <w:ilvl w:val="0"/>
          <w:numId w:val="24"/>
        </w:numPr>
        <w:autoSpaceDE w:val="0"/>
        <w:autoSpaceDN w:val="0"/>
        <w:adjustRightInd w:val="0"/>
        <w:rPr>
          <w:rFonts w:ascii="Garamond" w:hAnsi="Garamond"/>
          <w:vertAlign w:val="baseline"/>
        </w:rPr>
      </w:pPr>
      <w:r w:rsidRPr="001A21C6">
        <w:rPr>
          <w:rFonts w:ascii="Garamond" w:hAnsi="Garamond"/>
          <w:bCs/>
          <w:vertAlign w:val="baseline"/>
        </w:rPr>
        <w:t>Recognize that the views discussed in the course represent a living philosophical tradition relevant to both contemporary philosophy and their own attempts to make sense of the world</w:t>
      </w:r>
      <w:r w:rsidR="00F331A0" w:rsidRPr="001A21C6">
        <w:rPr>
          <w:rFonts w:ascii="Garamond" w:hAnsi="Garamond"/>
          <w:bCs/>
          <w:vertAlign w:val="baseline"/>
        </w:rPr>
        <w:t xml:space="preserve">. </w:t>
      </w:r>
      <w:r w:rsidR="00F331A0" w:rsidRPr="001A21C6">
        <w:rPr>
          <w:rFonts w:ascii="Garamond" w:hAnsi="Garamond"/>
          <w:b/>
          <w:vertAlign w:val="baseline"/>
        </w:rPr>
        <w:t>(Connection SLO for Gen Ed Humanities)</w:t>
      </w:r>
    </w:p>
    <w:p w14:paraId="4CD7F8EF" w14:textId="079C8D29" w:rsidR="00F331A0" w:rsidRPr="001A21C6" w:rsidRDefault="00F331A0" w:rsidP="00F331A0">
      <w:pPr>
        <w:pStyle w:val="ListParagraph"/>
        <w:numPr>
          <w:ilvl w:val="0"/>
          <w:numId w:val="24"/>
        </w:numPr>
        <w:autoSpaceDE w:val="0"/>
        <w:autoSpaceDN w:val="0"/>
        <w:adjustRightInd w:val="0"/>
        <w:rPr>
          <w:rFonts w:ascii="Garamond" w:hAnsi="Garamond"/>
          <w:b/>
          <w:color w:val="000000"/>
          <w:vertAlign w:val="baseline"/>
        </w:rPr>
      </w:pPr>
      <w:r w:rsidRPr="001A21C6">
        <w:rPr>
          <w:rFonts w:ascii="Garamond" w:hAnsi="Garamond"/>
          <w:vertAlign w:val="baseline"/>
        </w:rPr>
        <w:t xml:space="preserve">Develop and present clear and effective responses in oral and written forms to questions about the </w:t>
      </w:r>
      <w:r w:rsidR="009B7D53" w:rsidRPr="001A21C6">
        <w:rPr>
          <w:rFonts w:ascii="Garamond" w:hAnsi="Garamond"/>
          <w:vertAlign w:val="baseline"/>
        </w:rPr>
        <w:t xml:space="preserve">positions articulated by the Ancient Greek philosophical tradition, responses </w:t>
      </w:r>
      <w:r w:rsidRPr="001A21C6">
        <w:rPr>
          <w:rFonts w:ascii="Garamond" w:hAnsi="Garamond"/>
          <w:vertAlign w:val="baseline"/>
        </w:rPr>
        <w:t xml:space="preserve">that are appropriate to the </w:t>
      </w:r>
      <w:r w:rsidR="009B7D53" w:rsidRPr="001A21C6">
        <w:rPr>
          <w:rFonts w:ascii="Garamond" w:hAnsi="Garamond"/>
          <w:vertAlign w:val="baseline"/>
        </w:rPr>
        <w:t xml:space="preserve">historical nature of </w:t>
      </w:r>
      <w:r w:rsidRPr="001A21C6">
        <w:rPr>
          <w:rFonts w:ascii="Garamond" w:hAnsi="Garamond"/>
          <w:bCs/>
          <w:vertAlign w:val="baseline"/>
        </w:rPr>
        <w:t xml:space="preserve">philosophical sources studied in this course. </w:t>
      </w:r>
      <w:r w:rsidRPr="001A21C6">
        <w:rPr>
          <w:rFonts w:ascii="Garamond" w:hAnsi="Garamond"/>
          <w:b/>
          <w:color w:val="000000"/>
          <w:vertAlign w:val="baseline"/>
        </w:rPr>
        <w:t>(Communication SLO for Gen Ed Humanities)</w:t>
      </w:r>
    </w:p>
    <w:p w14:paraId="438D1DFA" w14:textId="77777777" w:rsidR="009B7D53" w:rsidRPr="001A21C6" w:rsidRDefault="009B7D53" w:rsidP="00B73310">
      <w:pPr>
        <w:rPr>
          <w:rFonts w:ascii="Garamond" w:hAnsi="Garamond"/>
        </w:rPr>
      </w:pPr>
    </w:p>
    <w:p w14:paraId="750A16DE" w14:textId="516C69F2" w:rsidR="009B7D53" w:rsidRPr="001A21C6" w:rsidRDefault="009B7D53" w:rsidP="00B73310">
      <w:pPr>
        <w:rPr>
          <w:rFonts w:ascii="Garamond" w:hAnsi="Garamond"/>
        </w:rPr>
      </w:pPr>
      <w:r w:rsidRPr="001A21C6">
        <w:rPr>
          <w:rStyle w:val="IntenseReference"/>
          <w:rFonts w:ascii="Garamond" w:hAnsi="Garamond"/>
          <w:color w:val="000000" w:themeColor="text1"/>
        </w:rPr>
        <w:t>General Education</w:t>
      </w:r>
    </w:p>
    <w:p w14:paraId="4322164E" w14:textId="0465AC0B" w:rsidR="00F331A0" w:rsidRPr="001A21C6" w:rsidRDefault="009B7D53" w:rsidP="00B73310">
      <w:pPr>
        <w:rPr>
          <w:rFonts w:ascii="Garamond" w:hAnsi="Garamond"/>
        </w:rPr>
      </w:pPr>
      <w:r w:rsidRPr="001A21C6">
        <w:rPr>
          <w:rFonts w:ascii="Garamond" w:hAnsi="Garamond"/>
        </w:rPr>
        <w:t>PHH 3100 satisfies the GE-H requirement. A link to the General Education Subject Area Objectives can be found here</w:t>
      </w:r>
      <w:r w:rsidRPr="001A21C6">
        <w:rPr>
          <w:rFonts w:ascii="Garamond" w:hAnsi="Garamond"/>
          <w:color w:val="000000" w:themeColor="text1"/>
        </w:rPr>
        <w:t>:</w:t>
      </w:r>
      <w:r w:rsidRPr="001A21C6">
        <w:rPr>
          <w:rFonts w:ascii="Garamond" w:hAnsi="Garamond"/>
          <w:bCs/>
          <w:color w:val="000000" w:themeColor="text1"/>
          <w:u w:val="single"/>
        </w:rPr>
        <w:t xml:space="preserve"> </w:t>
      </w:r>
      <w:hyperlink r:id="rId7" w:history="1">
        <w:r w:rsidRPr="001A21C6">
          <w:rPr>
            <w:rStyle w:val="Hyperlink"/>
            <w:rFonts w:ascii="Garamond" w:hAnsi="Garamond"/>
            <w:color w:val="000000" w:themeColor="text1"/>
          </w:rPr>
          <w:t>https://undergrad.aa.ufl.edu/general-education/gen-ed-program/subject-area-objectives/</w:t>
        </w:r>
      </w:hyperlink>
      <w:r w:rsidRPr="001A21C6">
        <w:rPr>
          <w:rFonts w:ascii="Garamond" w:hAnsi="Garamond"/>
          <w:color w:val="000000" w:themeColor="text1"/>
        </w:rPr>
        <w:t>)</w:t>
      </w:r>
      <w:r w:rsidR="004B4ADA" w:rsidRPr="001A21C6">
        <w:rPr>
          <w:rFonts w:ascii="Garamond" w:hAnsi="Garamond"/>
          <w:color w:val="000000" w:themeColor="text1"/>
        </w:rPr>
        <w:t xml:space="preserve">. </w:t>
      </w:r>
      <w:r w:rsidR="004B4ADA" w:rsidRPr="001A21C6">
        <w:rPr>
          <w:rFonts w:ascii="Garamond" w:hAnsi="Garamond"/>
        </w:rPr>
        <w:t>A minimum grade of C is required for General Education credit.</w:t>
      </w:r>
      <w:r w:rsidR="004B4ADA" w:rsidRPr="001A21C6">
        <w:rPr>
          <w:rFonts w:ascii="Garamond" w:hAnsi="Garamond"/>
          <w:color w:val="000000" w:themeColor="text1"/>
        </w:rPr>
        <w:t xml:space="preserve"> </w:t>
      </w:r>
    </w:p>
    <w:p w14:paraId="632A785D" w14:textId="77777777" w:rsidR="00F331A0" w:rsidRPr="001A21C6" w:rsidRDefault="00F331A0" w:rsidP="00B73310">
      <w:pPr>
        <w:rPr>
          <w:rFonts w:ascii="Garamond" w:hAnsi="Garamond"/>
        </w:rPr>
      </w:pPr>
    </w:p>
    <w:p w14:paraId="504C5C89" w14:textId="77777777" w:rsidR="006C5DEE" w:rsidRPr="001A21C6" w:rsidRDefault="006C5DEE" w:rsidP="00B73310">
      <w:pPr>
        <w:rPr>
          <w:rFonts w:ascii="Garamond" w:hAnsi="Garamond"/>
        </w:rPr>
      </w:pPr>
    </w:p>
    <w:p w14:paraId="3057BE40" w14:textId="257CE4A9" w:rsidR="00F331A0" w:rsidRPr="001A21C6" w:rsidRDefault="006C5DEE" w:rsidP="00B73310">
      <w:pPr>
        <w:rPr>
          <w:rFonts w:ascii="Garamond" w:hAnsi="Garamond"/>
        </w:rPr>
      </w:pPr>
      <w:r w:rsidRPr="001A21C6">
        <w:rPr>
          <w:rFonts w:ascii="Garamond" w:hAnsi="Garamond"/>
          <w:b/>
          <w:smallCaps/>
        </w:rPr>
        <w:t>Required Texts and Assignments</w:t>
      </w:r>
    </w:p>
    <w:p w14:paraId="6C02F3EA" w14:textId="77777777" w:rsidR="00B73310" w:rsidRPr="001A21C6" w:rsidRDefault="00B73310" w:rsidP="00B73310">
      <w:pPr>
        <w:rPr>
          <w:rFonts w:ascii="Garamond" w:hAnsi="Garamond"/>
          <w:b/>
        </w:rPr>
      </w:pPr>
      <w:r w:rsidRPr="001A21C6">
        <w:rPr>
          <w:rFonts w:ascii="Garamond" w:hAnsi="Garamond"/>
          <w:b/>
          <w:smallCaps/>
        </w:rPr>
        <w:t>Required Texts</w:t>
      </w:r>
    </w:p>
    <w:p w14:paraId="4488F298" w14:textId="77777777" w:rsidR="00CB463C" w:rsidRPr="001A21C6" w:rsidRDefault="00CB463C" w:rsidP="00CB463C">
      <w:pPr>
        <w:rPr>
          <w:rFonts w:ascii="Garamond" w:hAnsi="Garamond"/>
        </w:rPr>
      </w:pPr>
      <w:r w:rsidRPr="001A21C6">
        <w:rPr>
          <w:rFonts w:ascii="Garamond" w:hAnsi="Garamond"/>
          <w:i/>
        </w:rPr>
        <w:t>Five Dialogues</w:t>
      </w:r>
      <w:r w:rsidRPr="001A21C6">
        <w:rPr>
          <w:rFonts w:ascii="Garamond" w:hAnsi="Garamond"/>
        </w:rPr>
        <w:t>, Plato, ISBN: 0872206335 (Hackett)</w:t>
      </w:r>
      <w:r w:rsidRPr="001A21C6">
        <w:rPr>
          <w:rFonts w:ascii="Garamond" w:hAnsi="Garamond"/>
          <w:i/>
        </w:rPr>
        <w:t xml:space="preserve"> </w:t>
      </w:r>
    </w:p>
    <w:p w14:paraId="7EB92FE4" w14:textId="77777777" w:rsidR="002C763D" w:rsidRPr="001A2B84" w:rsidRDefault="002C763D" w:rsidP="002C763D">
      <w:pPr>
        <w:rPr>
          <w:rFonts w:ascii="Garamond" w:hAnsi="Garamond"/>
        </w:rPr>
      </w:pPr>
      <w:r w:rsidRPr="001A2B84">
        <w:rPr>
          <w:rFonts w:ascii="Garamond" w:hAnsi="Garamond"/>
          <w:i/>
        </w:rPr>
        <w:t>Republic</w:t>
      </w:r>
      <w:r w:rsidRPr="001A2B84">
        <w:rPr>
          <w:rFonts w:ascii="Garamond" w:hAnsi="Garamond"/>
        </w:rPr>
        <w:t>, Plato,</w:t>
      </w:r>
      <w:r w:rsidRPr="001A2B84">
        <w:rPr>
          <w:rFonts w:ascii="Garamond" w:hAnsi="Garamond"/>
          <w:i/>
        </w:rPr>
        <w:t xml:space="preserve"> </w:t>
      </w:r>
      <w:r w:rsidRPr="001A2B84">
        <w:rPr>
          <w:rFonts w:ascii="Garamond" w:hAnsi="Garamond"/>
        </w:rPr>
        <w:t xml:space="preserve">ISBN: </w:t>
      </w:r>
      <w:r w:rsidRPr="001A2B84">
        <w:rPr>
          <w:rFonts w:ascii="Garamond" w:hAnsi="Garamond"/>
          <w:color w:val="333333"/>
          <w:shd w:val="clear" w:color="auto" w:fill="FFFFFF"/>
        </w:rPr>
        <w:t>0872207366</w:t>
      </w:r>
      <w:r w:rsidRPr="001A2B84">
        <w:rPr>
          <w:rFonts w:ascii="Garamond" w:hAnsi="Garamond"/>
        </w:rPr>
        <w:t xml:space="preserve"> (Hackett)</w:t>
      </w:r>
    </w:p>
    <w:p w14:paraId="29048BBC" w14:textId="3447A789" w:rsidR="0054375D" w:rsidRPr="001A21C6" w:rsidRDefault="00CB463C" w:rsidP="00CB463C">
      <w:pPr>
        <w:rPr>
          <w:rFonts w:ascii="Garamond" w:hAnsi="Garamond"/>
        </w:rPr>
      </w:pPr>
      <w:r w:rsidRPr="001A21C6">
        <w:rPr>
          <w:rFonts w:ascii="Garamond" w:hAnsi="Garamond"/>
          <w:i/>
        </w:rPr>
        <w:t>The Basic Works of Aristotle</w:t>
      </w:r>
      <w:r w:rsidRPr="001A21C6">
        <w:rPr>
          <w:rFonts w:ascii="Garamond" w:hAnsi="Garamond"/>
        </w:rPr>
        <w:t>, Aristotle, ISBN: 0375757996 (Modern Library)</w:t>
      </w:r>
    </w:p>
    <w:p w14:paraId="4BEBE55B" w14:textId="70DB234E" w:rsidR="00951545" w:rsidRPr="001A21C6" w:rsidRDefault="00951545" w:rsidP="00CB463C">
      <w:pPr>
        <w:rPr>
          <w:rFonts w:ascii="Garamond" w:hAnsi="Garamond"/>
        </w:rPr>
      </w:pPr>
      <w:r w:rsidRPr="001A21C6">
        <w:rPr>
          <w:rFonts w:ascii="Garamond" w:hAnsi="Garamond"/>
        </w:rPr>
        <w:t>All other required texts will be available through Canvas</w:t>
      </w:r>
    </w:p>
    <w:p w14:paraId="4430E9CC" w14:textId="238601D1" w:rsidR="004D19EE" w:rsidRPr="001A21C6" w:rsidRDefault="004D19EE" w:rsidP="00CB463C">
      <w:pPr>
        <w:rPr>
          <w:rFonts w:ascii="Garamond" w:hAnsi="Garamond"/>
        </w:rPr>
      </w:pPr>
    </w:p>
    <w:p w14:paraId="1558B4C1" w14:textId="77777777" w:rsidR="004D19EE" w:rsidRPr="001A21C6" w:rsidRDefault="004D19EE" w:rsidP="004D19EE">
      <w:pPr>
        <w:pStyle w:val="Default"/>
        <w:rPr>
          <w:rFonts w:ascii="Garamond" w:hAnsi="Garamond"/>
          <w:b/>
          <w:smallCaps/>
        </w:rPr>
      </w:pPr>
      <w:r w:rsidRPr="001A21C6">
        <w:rPr>
          <w:rFonts w:ascii="Garamond" w:hAnsi="Garamond"/>
          <w:b/>
          <w:smallCaps/>
        </w:rPr>
        <w:t>Recommended Texts</w:t>
      </w:r>
    </w:p>
    <w:p w14:paraId="67006612" w14:textId="368FF98C" w:rsidR="004D19EE" w:rsidRPr="001A21C6" w:rsidRDefault="004D19EE" w:rsidP="004D19EE">
      <w:pPr>
        <w:pStyle w:val="Default"/>
        <w:rPr>
          <w:rFonts w:ascii="Garamond" w:hAnsi="Garamond"/>
        </w:rPr>
      </w:pPr>
      <w:r w:rsidRPr="001A21C6">
        <w:rPr>
          <w:rFonts w:ascii="Garamond" w:hAnsi="Garamond"/>
          <w:i/>
        </w:rPr>
        <w:t>Aristotle: The Desire to Understand</w:t>
      </w:r>
      <w:r w:rsidRPr="001A21C6">
        <w:rPr>
          <w:rFonts w:ascii="Garamond" w:hAnsi="Garamond"/>
        </w:rPr>
        <w:t>, Jonathan Lear, ISBN: 0521347629 (Cambridge)</w:t>
      </w:r>
    </w:p>
    <w:p w14:paraId="357E015B" w14:textId="77777777" w:rsidR="00443B2A" w:rsidRPr="001A21C6" w:rsidRDefault="00951545" w:rsidP="00B73310">
      <w:pPr>
        <w:pStyle w:val="Default"/>
        <w:rPr>
          <w:rFonts w:ascii="Garamond" w:hAnsi="Garamond"/>
        </w:rPr>
      </w:pPr>
      <w:r w:rsidRPr="001A21C6">
        <w:rPr>
          <w:rFonts w:ascii="Garamond" w:hAnsi="Garamond"/>
          <w:i/>
          <w:iCs/>
        </w:rPr>
        <w:t xml:space="preserve">De </w:t>
      </w:r>
      <w:proofErr w:type="spellStart"/>
      <w:r w:rsidRPr="001A21C6">
        <w:rPr>
          <w:rFonts w:ascii="Garamond" w:hAnsi="Garamond"/>
          <w:i/>
          <w:iCs/>
        </w:rPr>
        <w:t>Finibus</w:t>
      </w:r>
      <w:proofErr w:type="spellEnd"/>
      <w:r w:rsidRPr="001A21C6">
        <w:rPr>
          <w:rFonts w:ascii="Garamond" w:hAnsi="Garamond"/>
        </w:rPr>
        <w:t>, Cicero</w:t>
      </w:r>
      <w:r w:rsidR="00292F68" w:rsidRPr="001A21C6">
        <w:rPr>
          <w:rFonts w:ascii="Garamond" w:hAnsi="Garamond"/>
        </w:rPr>
        <w:t>, ISBN:</w:t>
      </w:r>
      <w:r w:rsidRPr="001A21C6">
        <w:rPr>
          <w:rFonts w:ascii="Garamond" w:hAnsi="Garamond"/>
        </w:rPr>
        <w:t xml:space="preserve"> </w:t>
      </w:r>
      <w:r w:rsidRPr="001A21C6">
        <w:rPr>
          <w:rFonts w:ascii="Garamond" w:hAnsi="Garamond" w:cs="Arial"/>
          <w:color w:val="0F1111"/>
          <w:shd w:val="clear" w:color="auto" w:fill="FFFFFF"/>
        </w:rPr>
        <w:t>0521669014</w:t>
      </w:r>
    </w:p>
    <w:p w14:paraId="24C3022E" w14:textId="77777777" w:rsidR="00443B2A" w:rsidRPr="001A21C6" w:rsidRDefault="00443B2A" w:rsidP="00B73310">
      <w:pPr>
        <w:pStyle w:val="Default"/>
        <w:rPr>
          <w:rFonts w:ascii="Garamond" w:hAnsi="Garamond"/>
        </w:rPr>
      </w:pPr>
    </w:p>
    <w:p w14:paraId="79214496" w14:textId="3E06C511" w:rsidR="00B73310" w:rsidRPr="001A21C6" w:rsidRDefault="00B73310" w:rsidP="00B73310">
      <w:pPr>
        <w:pStyle w:val="Default"/>
        <w:rPr>
          <w:rFonts w:ascii="Garamond" w:hAnsi="Garamond"/>
        </w:rPr>
      </w:pPr>
      <w:r w:rsidRPr="001A21C6">
        <w:rPr>
          <w:rFonts w:ascii="Garamond" w:hAnsi="Garamond"/>
          <w:b/>
          <w:smallCaps/>
        </w:rPr>
        <w:t>Requirements</w:t>
      </w:r>
    </w:p>
    <w:p w14:paraId="2328D6D2" w14:textId="25C9EFD8" w:rsidR="00650EDC" w:rsidRPr="001A21C6" w:rsidRDefault="00650EDC" w:rsidP="00B73310">
      <w:pPr>
        <w:pStyle w:val="Default"/>
        <w:rPr>
          <w:rFonts w:ascii="Garamond" w:hAnsi="Garamond"/>
        </w:rPr>
      </w:pPr>
      <w:r w:rsidRPr="001A21C6">
        <w:rPr>
          <w:rFonts w:ascii="Garamond" w:hAnsi="Garamond"/>
        </w:rPr>
        <w:t>T</w:t>
      </w:r>
      <w:r w:rsidR="000F5F3B" w:rsidRPr="001A21C6">
        <w:rPr>
          <w:rFonts w:ascii="Garamond" w:hAnsi="Garamond"/>
        </w:rPr>
        <w:t>hree</w:t>
      </w:r>
      <w:r w:rsidRPr="001A21C6">
        <w:rPr>
          <w:rFonts w:ascii="Garamond" w:hAnsi="Garamond"/>
        </w:rPr>
        <w:t xml:space="preserve"> papers (1500-2000 words each)</w:t>
      </w:r>
      <w:r w:rsidRPr="001A21C6">
        <w:rPr>
          <w:rFonts w:ascii="Garamond" w:hAnsi="Garamond"/>
        </w:rPr>
        <w:tab/>
      </w:r>
      <w:r w:rsidRPr="001A21C6">
        <w:rPr>
          <w:rFonts w:ascii="Garamond" w:hAnsi="Garamond"/>
        </w:rPr>
        <w:tab/>
      </w:r>
      <w:r w:rsidRPr="001A21C6">
        <w:rPr>
          <w:rFonts w:ascii="Garamond" w:hAnsi="Garamond"/>
        </w:rPr>
        <w:tab/>
      </w:r>
      <w:r w:rsidRPr="001A21C6">
        <w:rPr>
          <w:rFonts w:ascii="Garamond" w:hAnsi="Garamond"/>
        </w:rPr>
        <w:tab/>
      </w:r>
      <w:r w:rsidR="000F5F3B" w:rsidRPr="001A21C6">
        <w:rPr>
          <w:rFonts w:ascii="Garamond" w:hAnsi="Garamond"/>
        </w:rPr>
        <w:t>75</w:t>
      </w:r>
      <w:r w:rsidRPr="001A21C6">
        <w:rPr>
          <w:rFonts w:ascii="Garamond" w:hAnsi="Garamond"/>
        </w:rPr>
        <w:t>%</w:t>
      </w:r>
      <w:r w:rsidRPr="001A21C6">
        <w:rPr>
          <w:rFonts w:ascii="Garamond" w:hAnsi="Garamond"/>
        </w:rPr>
        <w:tab/>
      </w:r>
      <w:r w:rsidRPr="001A21C6">
        <w:rPr>
          <w:rFonts w:ascii="Garamond" w:hAnsi="Garamond"/>
        </w:rPr>
        <w:tab/>
      </w:r>
    </w:p>
    <w:p w14:paraId="1973C741" w14:textId="3D8EA428" w:rsidR="00435051" w:rsidRPr="001A21C6" w:rsidRDefault="00666381" w:rsidP="00B73310">
      <w:pPr>
        <w:pStyle w:val="Default"/>
        <w:rPr>
          <w:rFonts w:ascii="Garamond" w:hAnsi="Garamond"/>
        </w:rPr>
      </w:pPr>
      <w:r w:rsidRPr="001A21C6">
        <w:rPr>
          <w:rFonts w:ascii="Garamond" w:hAnsi="Garamond"/>
        </w:rPr>
        <w:t>In-class q</w:t>
      </w:r>
      <w:r w:rsidR="00435051" w:rsidRPr="001A21C6">
        <w:rPr>
          <w:rFonts w:ascii="Garamond" w:hAnsi="Garamond"/>
        </w:rPr>
        <w:t>uizzes</w:t>
      </w:r>
      <w:r w:rsidR="00435051" w:rsidRPr="001A21C6">
        <w:rPr>
          <w:rFonts w:ascii="Garamond" w:hAnsi="Garamond"/>
        </w:rPr>
        <w:tab/>
      </w:r>
      <w:r w:rsidR="00435051" w:rsidRPr="001A21C6">
        <w:rPr>
          <w:rFonts w:ascii="Garamond" w:hAnsi="Garamond"/>
        </w:rPr>
        <w:tab/>
      </w:r>
      <w:r w:rsidR="00435051" w:rsidRPr="001A21C6">
        <w:rPr>
          <w:rFonts w:ascii="Garamond" w:hAnsi="Garamond"/>
        </w:rPr>
        <w:tab/>
      </w:r>
      <w:r w:rsidR="00435051" w:rsidRPr="001A21C6">
        <w:rPr>
          <w:rFonts w:ascii="Garamond" w:hAnsi="Garamond"/>
        </w:rPr>
        <w:tab/>
      </w:r>
      <w:r w:rsidR="00435051" w:rsidRPr="001A21C6">
        <w:rPr>
          <w:rFonts w:ascii="Garamond" w:hAnsi="Garamond"/>
        </w:rPr>
        <w:tab/>
      </w:r>
      <w:r w:rsidR="00435051" w:rsidRPr="001A21C6">
        <w:rPr>
          <w:rFonts w:ascii="Garamond" w:hAnsi="Garamond"/>
        </w:rPr>
        <w:tab/>
      </w:r>
      <w:r w:rsidR="00885D94" w:rsidRPr="001A21C6">
        <w:rPr>
          <w:rFonts w:ascii="Garamond" w:hAnsi="Garamond"/>
        </w:rPr>
        <w:t>2</w:t>
      </w:r>
      <w:r w:rsidR="000F5F3B" w:rsidRPr="001A21C6">
        <w:rPr>
          <w:rFonts w:ascii="Garamond" w:hAnsi="Garamond"/>
        </w:rPr>
        <w:t>5</w:t>
      </w:r>
      <w:r w:rsidR="00435051" w:rsidRPr="001A21C6">
        <w:rPr>
          <w:rFonts w:ascii="Garamond" w:hAnsi="Garamond"/>
        </w:rPr>
        <w:t>%</w:t>
      </w:r>
    </w:p>
    <w:p w14:paraId="3B52FC33" w14:textId="54A6103E" w:rsidR="005A6E51" w:rsidRPr="001A21C6" w:rsidRDefault="00650EDC" w:rsidP="00443B2A">
      <w:pPr>
        <w:pStyle w:val="Default"/>
        <w:rPr>
          <w:rFonts w:ascii="Garamond" w:hAnsi="Garamond"/>
        </w:rPr>
      </w:pPr>
      <w:r w:rsidRPr="001A21C6">
        <w:rPr>
          <w:rFonts w:ascii="Garamond" w:hAnsi="Garamond"/>
        </w:rPr>
        <w:t>Participation</w:t>
      </w:r>
      <w:r w:rsidR="002E7006" w:rsidRPr="001A21C6">
        <w:rPr>
          <w:rFonts w:ascii="Garamond" w:hAnsi="Garamond"/>
        </w:rPr>
        <w:t xml:space="preserve"> in Lecture</w:t>
      </w:r>
      <w:r w:rsidRPr="001A21C6">
        <w:rPr>
          <w:rFonts w:ascii="Garamond" w:hAnsi="Garamond"/>
        </w:rPr>
        <w:tab/>
      </w:r>
      <w:r w:rsidRPr="001A21C6">
        <w:rPr>
          <w:rFonts w:ascii="Garamond" w:hAnsi="Garamond"/>
        </w:rPr>
        <w:tab/>
      </w:r>
      <w:r w:rsidRPr="001A21C6">
        <w:rPr>
          <w:rFonts w:ascii="Garamond" w:hAnsi="Garamond"/>
        </w:rPr>
        <w:tab/>
      </w:r>
      <w:r w:rsidRPr="001A21C6">
        <w:rPr>
          <w:rFonts w:ascii="Garamond" w:hAnsi="Garamond"/>
        </w:rPr>
        <w:tab/>
      </w:r>
      <w:r w:rsidR="00885D94" w:rsidRPr="001A21C6">
        <w:rPr>
          <w:rFonts w:ascii="Garamond" w:hAnsi="Garamond"/>
        </w:rPr>
        <w:tab/>
        <w:t>5</w:t>
      </w:r>
      <w:r w:rsidRPr="001A21C6">
        <w:rPr>
          <w:rFonts w:ascii="Garamond" w:hAnsi="Garamond"/>
        </w:rPr>
        <w:t>%</w:t>
      </w:r>
    </w:p>
    <w:p w14:paraId="5A1DC0BB" w14:textId="77777777" w:rsidR="006C5DEE" w:rsidRPr="001A21C6" w:rsidRDefault="006C5DEE" w:rsidP="00D82F6D">
      <w:pPr>
        <w:rPr>
          <w:rFonts w:ascii="Garamond" w:hAnsi="Garamond"/>
        </w:rPr>
      </w:pPr>
    </w:p>
    <w:p w14:paraId="384444D0" w14:textId="2309A712" w:rsidR="000F5F3B" w:rsidRPr="001A21C6" w:rsidRDefault="000F5F3B" w:rsidP="000F5F3B">
      <w:pPr>
        <w:rPr>
          <w:rFonts w:ascii="Garamond" w:hAnsi="Garamond"/>
        </w:rPr>
      </w:pPr>
      <w:r w:rsidRPr="001A21C6">
        <w:rPr>
          <w:rFonts w:ascii="Garamond" w:hAnsi="Garamond"/>
          <w:b/>
          <w:smallCaps/>
        </w:rPr>
        <w:t>Papers</w:t>
      </w:r>
      <w:r w:rsidRPr="001A21C6">
        <w:rPr>
          <w:rFonts w:ascii="Garamond" w:hAnsi="Garamond"/>
          <w:b/>
        </w:rPr>
        <w:t xml:space="preserve">: </w:t>
      </w:r>
      <w:r w:rsidRPr="001A21C6">
        <w:rPr>
          <w:rFonts w:ascii="Garamond" w:hAnsi="Garamond"/>
        </w:rPr>
        <w:t>You will be required to write three papers over the course of the term. You will have some choice as to when to write them. I will distribute f</w:t>
      </w:r>
      <w:r w:rsidR="0031498F">
        <w:rPr>
          <w:rFonts w:ascii="Garamond" w:hAnsi="Garamond"/>
        </w:rPr>
        <w:t xml:space="preserve">our </w:t>
      </w:r>
      <w:r w:rsidRPr="001A21C6">
        <w:rPr>
          <w:rFonts w:ascii="Garamond" w:hAnsi="Garamond"/>
        </w:rPr>
        <w:t>sets of paper topics. You are required to write a paper in response to three of the f</w:t>
      </w:r>
      <w:r w:rsidR="00B634BA" w:rsidRPr="001A21C6">
        <w:rPr>
          <w:rFonts w:ascii="Garamond" w:hAnsi="Garamond"/>
        </w:rPr>
        <w:t>ive</w:t>
      </w:r>
      <w:r w:rsidRPr="001A21C6">
        <w:rPr>
          <w:rFonts w:ascii="Garamond" w:hAnsi="Garamond"/>
        </w:rPr>
        <w:t xml:space="preserve"> sets of topics. </w:t>
      </w:r>
    </w:p>
    <w:p w14:paraId="6617C097" w14:textId="74D6F3F2" w:rsidR="000F5F3B" w:rsidRPr="001A21C6" w:rsidRDefault="000F5F3B" w:rsidP="000F5F3B">
      <w:pPr>
        <w:pStyle w:val="ListParagraph"/>
        <w:numPr>
          <w:ilvl w:val="0"/>
          <w:numId w:val="1"/>
        </w:numPr>
        <w:rPr>
          <w:rFonts w:ascii="Garamond" w:hAnsi="Garamond"/>
          <w:vertAlign w:val="baseline"/>
        </w:rPr>
      </w:pPr>
      <w:r w:rsidRPr="001A21C6">
        <w:rPr>
          <w:rFonts w:ascii="Garamond" w:hAnsi="Garamond"/>
          <w:vertAlign w:val="baseline"/>
        </w:rPr>
        <w:t xml:space="preserve">Papers are due by </w:t>
      </w:r>
      <w:r w:rsidR="0064777D" w:rsidRPr="001A21C6">
        <w:rPr>
          <w:rFonts w:ascii="Garamond" w:hAnsi="Garamond"/>
          <w:vertAlign w:val="baseline"/>
        </w:rPr>
        <w:t>midnight (11:59pm)</w:t>
      </w:r>
      <w:r w:rsidRPr="001A21C6">
        <w:rPr>
          <w:rFonts w:ascii="Garamond" w:hAnsi="Garamond"/>
          <w:vertAlign w:val="baseline"/>
        </w:rPr>
        <w:t xml:space="preserve"> on their respective due dates. Please submit an electronic copy to Canvas.</w:t>
      </w:r>
    </w:p>
    <w:p w14:paraId="135EC7FC" w14:textId="4D5C3987" w:rsidR="00B73310" w:rsidRPr="001A21C6" w:rsidRDefault="00B73310" w:rsidP="00B73310">
      <w:pPr>
        <w:pStyle w:val="ListParagraph"/>
        <w:numPr>
          <w:ilvl w:val="0"/>
          <w:numId w:val="1"/>
        </w:numPr>
        <w:rPr>
          <w:rFonts w:ascii="Garamond" w:hAnsi="Garamond"/>
          <w:vertAlign w:val="baseline"/>
        </w:rPr>
      </w:pPr>
      <w:r w:rsidRPr="001A21C6">
        <w:rPr>
          <w:rFonts w:ascii="Garamond" w:hAnsi="Garamond"/>
          <w:vertAlign w:val="baseline"/>
        </w:rPr>
        <w:t xml:space="preserve">You must ask for an extension at least </w:t>
      </w:r>
      <w:r w:rsidR="0054375D" w:rsidRPr="001A21C6">
        <w:rPr>
          <w:rFonts w:ascii="Garamond" w:hAnsi="Garamond"/>
          <w:vertAlign w:val="baseline"/>
        </w:rPr>
        <w:t>t</w:t>
      </w:r>
      <w:r w:rsidR="00941B78" w:rsidRPr="001A21C6">
        <w:rPr>
          <w:rFonts w:ascii="Garamond" w:hAnsi="Garamond"/>
          <w:vertAlign w:val="baseline"/>
        </w:rPr>
        <w:t>hree</w:t>
      </w:r>
      <w:r w:rsidR="0054375D" w:rsidRPr="001A21C6">
        <w:rPr>
          <w:rFonts w:ascii="Garamond" w:hAnsi="Garamond"/>
          <w:vertAlign w:val="baseline"/>
        </w:rPr>
        <w:t xml:space="preserve"> full days</w:t>
      </w:r>
      <w:r w:rsidRPr="001A21C6">
        <w:rPr>
          <w:rFonts w:ascii="Garamond" w:hAnsi="Garamond"/>
          <w:vertAlign w:val="baseline"/>
        </w:rPr>
        <w:t xml:space="preserve"> in advance (barring an emergency).  Late assignments will be penalized one third of a letter grade for each day beyond the due date.    </w:t>
      </w:r>
    </w:p>
    <w:p w14:paraId="362AD5C4" w14:textId="75CA3286" w:rsidR="00B73310" w:rsidRPr="001A21C6" w:rsidRDefault="00B73310" w:rsidP="00B73310">
      <w:pPr>
        <w:pStyle w:val="ListParagraph"/>
        <w:numPr>
          <w:ilvl w:val="0"/>
          <w:numId w:val="1"/>
        </w:numPr>
        <w:rPr>
          <w:rFonts w:ascii="Garamond" w:hAnsi="Garamond"/>
          <w:vertAlign w:val="baseline"/>
        </w:rPr>
      </w:pPr>
      <w:r w:rsidRPr="001A21C6">
        <w:rPr>
          <w:rFonts w:ascii="Garamond" w:hAnsi="Garamond"/>
          <w:vertAlign w:val="baseline"/>
        </w:rPr>
        <w:t xml:space="preserve">Written work </w:t>
      </w:r>
      <w:r w:rsidR="00814E6C" w:rsidRPr="001A21C6">
        <w:rPr>
          <w:rFonts w:ascii="Garamond" w:hAnsi="Garamond"/>
          <w:vertAlign w:val="baseline"/>
        </w:rPr>
        <w:t>must</w:t>
      </w:r>
      <w:r w:rsidRPr="001A21C6">
        <w:rPr>
          <w:rFonts w:ascii="Garamond" w:hAnsi="Garamond"/>
          <w:vertAlign w:val="baseline"/>
        </w:rPr>
        <w:t xml:space="preserve"> be in 12pt font, double spaced, with 1</w:t>
      </w:r>
      <w:r w:rsidR="001A21C6" w:rsidRPr="001A21C6">
        <w:rPr>
          <w:rFonts w:ascii="Garamond" w:hAnsi="Garamond"/>
          <w:vertAlign w:val="baseline"/>
        </w:rPr>
        <w:t>-</w:t>
      </w:r>
      <w:r w:rsidRPr="001A21C6">
        <w:rPr>
          <w:rFonts w:ascii="Garamond" w:hAnsi="Garamond"/>
          <w:vertAlign w:val="baseline"/>
        </w:rPr>
        <w:t>inch margin</w:t>
      </w:r>
      <w:r w:rsidR="00814E6C" w:rsidRPr="001A21C6">
        <w:rPr>
          <w:rFonts w:ascii="Garamond" w:hAnsi="Garamond"/>
          <w:vertAlign w:val="baseline"/>
        </w:rPr>
        <w:t>s</w:t>
      </w:r>
      <w:r w:rsidRPr="001A21C6">
        <w:rPr>
          <w:rFonts w:ascii="Garamond" w:hAnsi="Garamond"/>
          <w:vertAlign w:val="baseline"/>
        </w:rPr>
        <w:t xml:space="preserve">. </w:t>
      </w:r>
      <w:r w:rsidR="00814E6C" w:rsidRPr="001A21C6">
        <w:rPr>
          <w:rFonts w:ascii="Garamond" w:hAnsi="Garamond"/>
          <w:vertAlign w:val="baseline"/>
        </w:rPr>
        <w:t>Papers</w:t>
      </w:r>
      <w:r w:rsidRPr="001A21C6">
        <w:rPr>
          <w:rFonts w:ascii="Garamond" w:hAnsi="Garamond"/>
          <w:vertAlign w:val="baseline"/>
        </w:rPr>
        <w:t xml:space="preserve"> must</w:t>
      </w:r>
      <w:r w:rsidR="00814E6C" w:rsidRPr="001A21C6">
        <w:rPr>
          <w:rFonts w:ascii="Garamond" w:hAnsi="Garamond"/>
          <w:vertAlign w:val="baseline"/>
        </w:rPr>
        <w:t xml:space="preserve"> also</w:t>
      </w:r>
      <w:r w:rsidRPr="001A21C6">
        <w:rPr>
          <w:rFonts w:ascii="Garamond" w:hAnsi="Garamond"/>
          <w:vertAlign w:val="baseline"/>
        </w:rPr>
        <w:t xml:space="preserve"> include a word count and indicate which prompt the paper </w:t>
      </w:r>
      <w:r w:rsidR="00D02EE7" w:rsidRPr="001A21C6">
        <w:rPr>
          <w:rFonts w:ascii="Garamond" w:hAnsi="Garamond"/>
          <w:vertAlign w:val="baseline"/>
        </w:rPr>
        <w:t xml:space="preserve">is </w:t>
      </w:r>
      <w:r w:rsidRPr="001A21C6">
        <w:rPr>
          <w:rFonts w:ascii="Garamond" w:hAnsi="Garamond"/>
          <w:vertAlign w:val="baseline"/>
        </w:rPr>
        <w:t>answer</w:t>
      </w:r>
      <w:r w:rsidR="00D02EE7" w:rsidRPr="001A21C6">
        <w:rPr>
          <w:rFonts w:ascii="Garamond" w:hAnsi="Garamond"/>
          <w:vertAlign w:val="baseline"/>
        </w:rPr>
        <w:t>ing</w:t>
      </w:r>
      <w:r w:rsidRPr="001A21C6">
        <w:rPr>
          <w:rFonts w:ascii="Garamond" w:hAnsi="Garamond"/>
          <w:vertAlign w:val="baseline"/>
        </w:rPr>
        <w:t>. Papers that do not conform to these specifications will lose one third of a grade.</w:t>
      </w:r>
    </w:p>
    <w:p w14:paraId="24579FC7" w14:textId="1DD26529" w:rsidR="00B73310" w:rsidRPr="001A21C6" w:rsidRDefault="00B73310" w:rsidP="00B73310">
      <w:pPr>
        <w:pStyle w:val="ListParagraph"/>
        <w:numPr>
          <w:ilvl w:val="0"/>
          <w:numId w:val="1"/>
        </w:numPr>
        <w:rPr>
          <w:rFonts w:ascii="Garamond" w:hAnsi="Garamond"/>
          <w:vertAlign w:val="baseline"/>
        </w:rPr>
      </w:pPr>
      <w:r w:rsidRPr="001A21C6">
        <w:rPr>
          <w:rFonts w:ascii="Garamond" w:hAnsi="Garamond"/>
          <w:vertAlign w:val="baseline"/>
        </w:rPr>
        <w:lastRenderedPageBreak/>
        <w:t xml:space="preserve">Paper topics will be distributed (roughly) one week in advance.  </w:t>
      </w:r>
      <w:r w:rsidR="00924A70" w:rsidRPr="001A21C6">
        <w:rPr>
          <w:rFonts w:ascii="Garamond" w:hAnsi="Garamond"/>
          <w:vertAlign w:val="baseline"/>
        </w:rPr>
        <w:t>You are also encouraged to write on a topic of your own choosing</w:t>
      </w:r>
      <w:r w:rsidRPr="001A21C6">
        <w:rPr>
          <w:rFonts w:ascii="Garamond" w:hAnsi="Garamond"/>
          <w:vertAlign w:val="baseline"/>
        </w:rPr>
        <w:t xml:space="preserve">.  However, you must clear </w:t>
      </w:r>
      <w:r w:rsidR="00D02EE7" w:rsidRPr="001A21C6">
        <w:rPr>
          <w:rFonts w:ascii="Garamond" w:hAnsi="Garamond"/>
          <w:vertAlign w:val="baseline"/>
        </w:rPr>
        <w:t>the</w:t>
      </w:r>
      <w:r w:rsidRPr="001A21C6">
        <w:rPr>
          <w:rFonts w:ascii="Garamond" w:hAnsi="Garamond"/>
          <w:vertAlign w:val="baseline"/>
        </w:rPr>
        <w:t xml:space="preserve"> topic with me beforehand.  </w:t>
      </w:r>
    </w:p>
    <w:p w14:paraId="754E37EB" w14:textId="5E5FAE2B" w:rsidR="00B73310" w:rsidRPr="001A21C6" w:rsidRDefault="00B73310" w:rsidP="00B73310">
      <w:pPr>
        <w:rPr>
          <w:rFonts w:ascii="Garamond" w:hAnsi="Garamond"/>
        </w:rPr>
      </w:pPr>
    </w:p>
    <w:p w14:paraId="6829849F" w14:textId="23F7556E" w:rsidR="00435051" w:rsidRPr="001A21C6" w:rsidRDefault="00435051" w:rsidP="00435051">
      <w:pPr>
        <w:rPr>
          <w:rFonts w:ascii="Garamond" w:hAnsi="Garamond"/>
        </w:rPr>
      </w:pPr>
      <w:r w:rsidRPr="001A21C6">
        <w:rPr>
          <w:rFonts w:ascii="Garamond" w:hAnsi="Garamond"/>
          <w:b/>
          <w:smallCaps/>
        </w:rPr>
        <w:t xml:space="preserve">Quizzes: </w:t>
      </w:r>
      <w:r w:rsidRPr="001A21C6">
        <w:rPr>
          <w:rFonts w:ascii="Garamond" w:hAnsi="Garamond"/>
        </w:rPr>
        <w:t xml:space="preserve">There will be </w:t>
      </w:r>
      <w:r w:rsidR="00843668" w:rsidRPr="001A21C6">
        <w:rPr>
          <w:rFonts w:ascii="Garamond" w:hAnsi="Garamond"/>
        </w:rPr>
        <w:t>a handful of</w:t>
      </w:r>
      <w:r w:rsidRPr="001A21C6">
        <w:rPr>
          <w:rFonts w:ascii="Garamond" w:hAnsi="Garamond"/>
        </w:rPr>
        <w:t xml:space="preserve"> quizzes administered over the course of the semester.  The quizzes will be comprised of questions pertaining to that day’s assigned reading and the material covered in the previous one or two classes. The quizzes will take place at the beginning of the class period. If you arrive late to class, you will not receive extra time to complete the quiz.</w:t>
      </w:r>
    </w:p>
    <w:p w14:paraId="1BD1A786" w14:textId="578537CE" w:rsidR="00435051" w:rsidRPr="001A21C6" w:rsidRDefault="00B714E8" w:rsidP="00435051">
      <w:pPr>
        <w:pStyle w:val="ListParagraph"/>
        <w:numPr>
          <w:ilvl w:val="0"/>
          <w:numId w:val="2"/>
        </w:numPr>
        <w:rPr>
          <w:rFonts w:ascii="Garamond" w:hAnsi="Garamond"/>
          <w:vertAlign w:val="baseline"/>
        </w:rPr>
      </w:pPr>
      <w:r w:rsidRPr="001A21C6">
        <w:rPr>
          <w:rFonts w:ascii="Garamond" w:hAnsi="Garamond"/>
          <w:vertAlign w:val="baseline"/>
        </w:rPr>
        <w:t xml:space="preserve">Quizzes will be announced the class before they are given. For example, if I plan on giving a quiz on a </w:t>
      </w:r>
      <w:r w:rsidR="001A21C6" w:rsidRPr="001A21C6">
        <w:rPr>
          <w:rFonts w:ascii="Garamond" w:hAnsi="Garamond"/>
          <w:vertAlign w:val="baseline"/>
        </w:rPr>
        <w:t>Wednesday</w:t>
      </w:r>
      <w:r w:rsidR="00CD6229" w:rsidRPr="001A21C6">
        <w:rPr>
          <w:rFonts w:ascii="Garamond" w:hAnsi="Garamond"/>
          <w:vertAlign w:val="baseline"/>
        </w:rPr>
        <w:t>,</w:t>
      </w:r>
      <w:r w:rsidRPr="001A21C6">
        <w:rPr>
          <w:rFonts w:ascii="Garamond" w:hAnsi="Garamond"/>
          <w:vertAlign w:val="baseline"/>
        </w:rPr>
        <w:t xml:space="preserve"> I will let you know on the preceding</w:t>
      </w:r>
      <w:r w:rsidR="00F92F05" w:rsidRPr="001A21C6">
        <w:rPr>
          <w:rFonts w:ascii="Garamond" w:hAnsi="Garamond"/>
          <w:vertAlign w:val="baseline"/>
        </w:rPr>
        <w:t xml:space="preserve"> </w:t>
      </w:r>
      <w:r w:rsidR="001A21C6" w:rsidRPr="001A21C6">
        <w:rPr>
          <w:rFonts w:ascii="Garamond" w:hAnsi="Garamond"/>
          <w:vertAlign w:val="baseline"/>
        </w:rPr>
        <w:t>Monday</w:t>
      </w:r>
      <w:r w:rsidRPr="001A21C6">
        <w:rPr>
          <w:rFonts w:ascii="Garamond" w:hAnsi="Garamond"/>
          <w:vertAlign w:val="baseline"/>
        </w:rPr>
        <w:t xml:space="preserve">. </w:t>
      </w:r>
    </w:p>
    <w:p w14:paraId="42D3C85A" w14:textId="48166D95" w:rsidR="00650EDC" w:rsidRPr="001A21C6" w:rsidRDefault="00650EDC" w:rsidP="00650EDC">
      <w:pPr>
        <w:rPr>
          <w:rFonts w:ascii="Garamond" w:hAnsi="Garamond"/>
        </w:rPr>
      </w:pPr>
    </w:p>
    <w:p w14:paraId="11CF46CA" w14:textId="67E651B7" w:rsidR="007A2F97" w:rsidRPr="001A21C6" w:rsidRDefault="00650EDC" w:rsidP="007A2F97">
      <w:pPr>
        <w:rPr>
          <w:rFonts w:ascii="Garamond" w:hAnsi="Garamond"/>
        </w:rPr>
      </w:pPr>
      <w:r w:rsidRPr="001A21C6">
        <w:rPr>
          <w:rFonts w:ascii="Garamond" w:hAnsi="Garamond"/>
          <w:b/>
          <w:smallCaps/>
        </w:rPr>
        <w:t>Attendance and Participation</w:t>
      </w:r>
      <w:r w:rsidRPr="001A21C6">
        <w:rPr>
          <w:rFonts w:ascii="Garamond" w:hAnsi="Garamond"/>
          <w:b/>
        </w:rPr>
        <w:t xml:space="preserve">: </w:t>
      </w:r>
      <w:r w:rsidRPr="001A21C6">
        <w:rPr>
          <w:rFonts w:ascii="Garamond" w:hAnsi="Garamond"/>
        </w:rPr>
        <w:t xml:space="preserve">Missing class will adversely affect your ability to perform well in the course. Students are expected to show up with the text, having done the reading and prepared to participate. </w:t>
      </w:r>
    </w:p>
    <w:p w14:paraId="50257BC5" w14:textId="612011E6" w:rsidR="007A2F97" w:rsidRPr="001A21C6" w:rsidRDefault="007A2F97" w:rsidP="007A2F97">
      <w:pPr>
        <w:pStyle w:val="ListParagraph"/>
        <w:numPr>
          <w:ilvl w:val="0"/>
          <w:numId w:val="2"/>
        </w:numPr>
        <w:rPr>
          <w:rFonts w:ascii="Garamond" w:hAnsi="Garamond"/>
          <w:vertAlign w:val="baseline"/>
        </w:rPr>
      </w:pPr>
      <w:r w:rsidRPr="001A21C6">
        <w:rPr>
          <w:rFonts w:ascii="Garamond" w:hAnsi="Garamond"/>
          <w:vertAlign w:val="baseline"/>
        </w:rPr>
        <w:t>Participation in lecture is strongly encouraged and can help, but not hurt, your grade.</w:t>
      </w:r>
    </w:p>
    <w:p w14:paraId="1BBC72AA" w14:textId="58D52C11" w:rsidR="000F5F3B" w:rsidRPr="001A21C6" w:rsidRDefault="000F5F3B" w:rsidP="000F5F3B">
      <w:pPr>
        <w:pStyle w:val="ListParagraph"/>
        <w:numPr>
          <w:ilvl w:val="0"/>
          <w:numId w:val="2"/>
        </w:numPr>
        <w:rPr>
          <w:rFonts w:ascii="Garamond" w:hAnsi="Garamond"/>
          <w:vertAlign w:val="baseline"/>
        </w:rPr>
      </w:pPr>
      <w:r w:rsidRPr="001A21C6">
        <w:rPr>
          <w:rFonts w:ascii="Garamond" w:hAnsi="Garamond"/>
          <w:vertAlign w:val="baseline"/>
        </w:rPr>
        <w:t xml:space="preserve">There are up to 5 extra credit points that you can receive for participating in lecture. These points are added on top of your average </w:t>
      </w:r>
      <w:r w:rsidR="00FC17DE" w:rsidRPr="001A21C6">
        <w:rPr>
          <w:rFonts w:ascii="Garamond" w:hAnsi="Garamond"/>
          <w:vertAlign w:val="baseline"/>
        </w:rPr>
        <w:t>for</w:t>
      </w:r>
      <w:r w:rsidRPr="001A21C6">
        <w:rPr>
          <w:rFonts w:ascii="Garamond" w:hAnsi="Garamond"/>
          <w:vertAlign w:val="baseline"/>
        </w:rPr>
        <w:t xml:space="preserve"> the other assignments. Th</w:t>
      </w:r>
      <w:r w:rsidR="00FC17DE" w:rsidRPr="001A21C6">
        <w:rPr>
          <w:rFonts w:ascii="Garamond" w:hAnsi="Garamond"/>
          <w:vertAlign w:val="baseline"/>
        </w:rPr>
        <w:t>us</w:t>
      </w:r>
      <w:r w:rsidRPr="001A21C6">
        <w:rPr>
          <w:rFonts w:ascii="Garamond" w:hAnsi="Garamond"/>
          <w:vertAlign w:val="baseline"/>
        </w:rPr>
        <w:t xml:space="preserve">, participation in lecture can </w:t>
      </w:r>
      <w:r w:rsidR="00FC17DE" w:rsidRPr="001A21C6">
        <w:rPr>
          <w:rFonts w:ascii="Garamond" w:hAnsi="Garamond"/>
          <w:vertAlign w:val="baseline"/>
        </w:rPr>
        <w:t xml:space="preserve">substantially benefit your grade. </w:t>
      </w:r>
    </w:p>
    <w:p w14:paraId="0C82D26D" w14:textId="77777777" w:rsidR="007A2F97" w:rsidRPr="001A21C6" w:rsidRDefault="007A2F97" w:rsidP="00650EDC">
      <w:pPr>
        <w:rPr>
          <w:rFonts w:ascii="Garamond" w:hAnsi="Garamond"/>
        </w:rPr>
      </w:pPr>
    </w:p>
    <w:p w14:paraId="54C42D8D" w14:textId="77777777" w:rsidR="00B73310" w:rsidRPr="001A21C6" w:rsidRDefault="00B73310" w:rsidP="00B73310">
      <w:pPr>
        <w:pStyle w:val="Default"/>
        <w:rPr>
          <w:rFonts w:ascii="Garamond" w:hAnsi="Garamond"/>
        </w:rPr>
      </w:pPr>
      <w:r w:rsidRPr="001A21C6">
        <w:rPr>
          <w:rFonts w:ascii="Garamond" w:hAnsi="Garamond"/>
          <w:b/>
          <w:smallCaps/>
        </w:rPr>
        <w:t xml:space="preserve">Grading: </w:t>
      </w:r>
      <w:r w:rsidRPr="001A21C6">
        <w:rPr>
          <w:rFonts w:ascii="Garamond" w:hAnsi="Garamond"/>
        </w:rPr>
        <w:t xml:space="preserve">The following grade scale will be used to assign final letter grades for the course.  See UF grading policies for assigning grade points at: </w:t>
      </w:r>
      <w:hyperlink r:id="rId8" w:history="1">
        <w:r w:rsidRPr="001A21C6">
          <w:rPr>
            <w:rStyle w:val="Hyperlink"/>
            <w:rFonts w:ascii="Garamond" w:hAnsi="Garamond"/>
          </w:rPr>
          <w:t>https://catalog.ufl.edu/ugrad/current/regulations/info/grades.aspx</w:t>
        </w:r>
      </w:hyperlink>
      <w:r w:rsidRPr="001A21C6">
        <w:rPr>
          <w:rFonts w:ascii="Garamond" w:hAnsi="Garamond"/>
        </w:rPr>
        <w:t>.</w:t>
      </w:r>
    </w:p>
    <w:p w14:paraId="722B3CA1" w14:textId="77777777" w:rsidR="001A21C6" w:rsidRPr="001A21C6" w:rsidRDefault="001A21C6" w:rsidP="001A21C6">
      <w:pPr>
        <w:rPr>
          <w:rFonts w:ascii="Garamond" w:hAnsi="Garamond"/>
          <w:iCs/>
        </w:rPr>
      </w:pPr>
    </w:p>
    <w:p w14:paraId="7FC1D4EF" w14:textId="77777777" w:rsidR="001A21C6" w:rsidRPr="001A21C6" w:rsidRDefault="001A21C6" w:rsidP="001A21C6">
      <w:pPr>
        <w:rPr>
          <w:rFonts w:ascii="Garamond" w:hAnsi="Garamond"/>
          <w:iCs/>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648"/>
        <w:gridCol w:w="1677"/>
        <w:gridCol w:w="1980"/>
      </w:tblGrid>
      <w:tr w:rsidR="001A21C6" w:rsidRPr="001A21C6" w14:paraId="339D7C1F" w14:textId="77777777" w:rsidTr="00246628">
        <w:trPr>
          <w:jc w:val="center"/>
        </w:trPr>
        <w:tc>
          <w:tcPr>
            <w:tcW w:w="1648" w:type="dxa"/>
            <w:shd w:val="clear" w:color="auto" w:fill="E7E6E6" w:themeFill="background2"/>
          </w:tcPr>
          <w:p w14:paraId="4A12DCF8" w14:textId="77777777" w:rsidR="001A21C6" w:rsidRPr="001A21C6" w:rsidRDefault="001A21C6" w:rsidP="00246628">
            <w:pPr>
              <w:rPr>
                <w:rFonts w:ascii="Garamond" w:hAnsi="Garamond"/>
                <w:iCs/>
              </w:rPr>
            </w:pPr>
            <w:r w:rsidRPr="001A21C6">
              <w:rPr>
                <w:rFonts w:ascii="Garamond" w:hAnsi="Garamond"/>
                <w:iCs/>
              </w:rPr>
              <w:t>Letter Grade</w:t>
            </w:r>
          </w:p>
        </w:tc>
        <w:tc>
          <w:tcPr>
            <w:tcW w:w="1677" w:type="dxa"/>
            <w:shd w:val="clear" w:color="auto" w:fill="E7E6E6" w:themeFill="background2"/>
          </w:tcPr>
          <w:p w14:paraId="50B3F195" w14:textId="77777777" w:rsidR="001A21C6" w:rsidRPr="001A21C6" w:rsidRDefault="001A21C6" w:rsidP="00246628">
            <w:pPr>
              <w:rPr>
                <w:rFonts w:ascii="Garamond" w:hAnsi="Garamond"/>
                <w:iCs/>
              </w:rPr>
            </w:pPr>
            <w:r w:rsidRPr="001A21C6">
              <w:rPr>
                <w:rFonts w:ascii="Garamond" w:hAnsi="Garamond"/>
                <w:iCs/>
              </w:rPr>
              <w:t>4 pt. scale</w:t>
            </w:r>
          </w:p>
        </w:tc>
        <w:tc>
          <w:tcPr>
            <w:tcW w:w="1980" w:type="dxa"/>
            <w:shd w:val="clear" w:color="auto" w:fill="E7E6E6" w:themeFill="background2"/>
          </w:tcPr>
          <w:p w14:paraId="2247B2A7" w14:textId="77777777" w:rsidR="001A21C6" w:rsidRPr="001A21C6" w:rsidRDefault="001A21C6" w:rsidP="00246628">
            <w:pPr>
              <w:rPr>
                <w:rFonts w:ascii="Garamond" w:hAnsi="Garamond"/>
                <w:iCs/>
              </w:rPr>
            </w:pPr>
            <w:r w:rsidRPr="001A21C6">
              <w:rPr>
                <w:rFonts w:ascii="Garamond" w:hAnsi="Garamond"/>
                <w:iCs/>
              </w:rPr>
              <w:t>Percentage/Points</w:t>
            </w:r>
          </w:p>
        </w:tc>
      </w:tr>
      <w:tr w:rsidR="001A21C6" w:rsidRPr="001A21C6" w14:paraId="6F4B29FB" w14:textId="77777777" w:rsidTr="00246628">
        <w:trPr>
          <w:jc w:val="center"/>
        </w:trPr>
        <w:tc>
          <w:tcPr>
            <w:tcW w:w="1648" w:type="dxa"/>
            <w:shd w:val="clear" w:color="auto" w:fill="auto"/>
          </w:tcPr>
          <w:p w14:paraId="3BAF87BB" w14:textId="77777777" w:rsidR="001A21C6" w:rsidRPr="001A21C6" w:rsidRDefault="001A21C6" w:rsidP="00246628">
            <w:pPr>
              <w:rPr>
                <w:rFonts w:ascii="Garamond" w:hAnsi="Garamond"/>
                <w:iCs/>
              </w:rPr>
            </w:pPr>
            <w:r w:rsidRPr="001A21C6">
              <w:rPr>
                <w:rFonts w:ascii="Garamond" w:hAnsi="Garamond"/>
                <w:iCs/>
              </w:rPr>
              <w:t>A</w:t>
            </w:r>
          </w:p>
        </w:tc>
        <w:tc>
          <w:tcPr>
            <w:tcW w:w="1677" w:type="dxa"/>
            <w:shd w:val="clear" w:color="auto" w:fill="auto"/>
          </w:tcPr>
          <w:p w14:paraId="57F6DBF0" w14:textId="77777777" w:rsidR="001A21C6" w:rsidRPr="001A21C6" w:rsidRDefault="001A21C6" w:rsidP="00246628">
            <w:pPr>
              <w:rPr>
                <w:rFonts w:ascii="Garamond" w:hAnsi="Garamond"/>
                <w:iCs/>
              </w:rPr>
            </w:pPr>
            <w:r w:rsidRPr="001A21C6">
              <w:rPr>
                <w:rFonts w:ascii="Garamond" w:hAnsi="Garamond"/>
                <w:iCs/>
              </w:rPr>
              <w:t>4.0</w:t>
            </w:r>
          </w:p>
        </w:tc>
        <w:tc>
          <w:tcPr>
            <w:tcW w:w="1980" w:type="dxa"/>
            <w:shd w:val="clear" w:color="auto" w:fill="auto"/>
          </w:tcPr>
          <w:p w14:paraId="34605936" w14:textId="77777777" w:rsidR="001A21C6" w:rsidRPr="001A21C6" w:rsidRDefault="001A21C6" w:rsidP="00246628">
            <w:pPr>
              <w:rPr>
                <w:rFonts w:ascii="Garamond" w:hAnsi="Garamond"/>
                <w:iCs/>
              </w:rPr>
            </w:pPr>
            <w:r w:rsidRPr="001A21C6">
              <w:rPr>
                <w:rFonts w:ascii="Garamond" w:hAnsi="Garamond"/>
                <w:iCs/>
              </w:rPr>
              <w:t>A≥ 93</w:t>
            </w:r>
          </w:p>
        </w:tc>
      </w:tr>
      <w:tr w:rsidR="001A21C6" w:rsidRPr="001A21C6" w14:paraId="708236FF" w14:textId="77777777" w:rsidTr="00246628">
        <w:trPr>
          <w:jc w:val="center"/>
        </w:trPr>
        <w:tc>
          <w:tcPr>
            <w:tcW w:w="1648" w:type="dxa"/>
            <w:shd w:val="clear" w:color="auto" w:fill="auto"/>
          </w:tcPr>
          <w:p w14:paraId="31967952" w14:textId="77777777" w:rsidR="001A21C6" w:rsidRPr="001A21C6" w:rsidRDefault="001A21C6" w:rsidP="00246628">
            <w:pPr>
              <w:rPr>
                <w:rFonts w:ascii="Garamond" w:hAnsi="Garamond"/>
                <w:iCs/>
              </w:rPr>
            </w:pPr>
            <w:r w:rsidRPr="001A21C6">
              <w:rPr>
                <w:rFonts w:ascii="Garamond" w:hAnsi="Garamond"/>
                <w:iCs/>
              </w:rPr>
              <w:t xml:space="preserve">A- </w:t>
            </w:r>
          </w:p>
        </w:tc>
        <w:tc>
          <w:tcPr>
            <w:tcW w:w="1677" w:type="dxa"/>
            <w:shd w:val="clear" w:color="auto" w:fill="auto"/>
          </w:tcPr>
          <w:p w14:paraId="74B91148" w14:textId="77777777" w:rsidR="001A21C6" w:rsidRPr="001A21C6" w:rsidRDefault="001A21C6" w:rsidP="00246628">
            <w:pPr>
              <w:rPr>
                <w:rFonts w:ascii="Garamond" w:hAnsi="Garamond"/>
                <w:iCs/>
              </w:rPr>
            </w:pPr>
            <w:r w:rsidRPr="001A21C6">
              <w:rPr>
                <w:rFonts w:ascii="Garamond" w:hAnsi="Garamond"/>
                <w:iCs/>
              </w:rPr>
              <w:t>3.67</w:t>
            </w:r>
          </w:p>
        </w:tc>
        <w:tc>
          <w:tcPr>
            <w:tcW w:w="1980" w:type="dxa"/>
            <w:shd w:val="clear" w:color="auto" w:fill="auto"/>
          </w:tcPr>
          <w:p w14:paraId="7AD8F6D5" w14:textId="77777777" w:rsidR="001A21C6" w:rsidRPr="001A21C6" w:rsidRDefault="001A21C6" w:rsidP="00246628">
            <w:pPr>
              <w:rPr>
                <w:rFonts w:ascii="Garamond" w:hAnsi="Garamond"/>
                <w:iCs/>
              </w:rPr>
            </w:pPr>
            <w:r w:rsidRPr="001A21C6">
              <w:rPr>
                <w:rFonts w:ascii="Garamond" w:hAnsi="Garamond"/>
                <w:iCs/>
              </w:rPr>
              <w:t>90≥ A- &lt;93</w:t>
            </w:r>
          </w:p>
        </w:tc>
      </w:tr>
      <w:tr w:rsidR="001A21C6" w:rsidRPr="001A21C6" w14:paraId="612F6AEC" w14:textId="77777777" w:rsidTr="00246628">
        <w:trPr>
          <w:jc w:val="center"/>
        </w:trPr>
        <w:tc>
          <w:tcPr>
            <w:tcW w:w="1648" w:type="dxa"/>
            <w:shd w:val="clear" w:color="auto" w:fill="auto"/>
          </w:tcPr>
          <w:p w14:paraId="4E84CAF3" w14:textId="77777777" w:rsidR="001A21C6" w:rsidRPr="001A21C6" w:rsidRDefault="001A21C6" w:rsidP="00246628">
            <w:pPr>
              <w:rPr>
                <w:rFonts w:ascii="Garamond" w:hAnsi="Garamond"/>
                <w:iCs/>
              </w:rPr>
            </w:pPr>
            <w:r w:rsidRPr="001A21C6">
              <w:rPr>
                <w:rFonts w:ascii="Garamond" w:hAnsi="Garamond"/>
                <w:iCs/>
              </w:rPr>
              <w:t>B+</w:t>
            </w:r>
          </w:p>
        </w:tc>
        <w:tc>
          <w:tcPr>
            <w:tcW w:w="1677" w:type="dxa"/>
            <w:shd w:val="clear" w:color="auto" w:fill="auto"/>
          </w:tcPr>
          <w:p w14:paraId="576A9EEC" w14:textId="77777777" w:rsidR="001A21C6" w:rsidRPr="001A21C6" w:rsidRDefault="001A21C6" w:rsidP="00246628">
            <w:pPr>
              <w:rPr>
                <w:rFonts w:ascii="Garamond" w:hAnsi="Garamond"/>
                <w:iCs/>
              </w:rPr>
            </w:pPr>
            <w:r w:rsidRPr="001A21C6">
              <w:rPr>
                <w:rFonts w:ascii="Garamond" w:hAnsi="Garamond"/>
                <w:iCs/>
              </w:rPr>
              <w:t>3.33</w:t>
            </w:r>
          </w:p>
        </w:tc>
        <w:tc>
          <w:tcPr>
            <w:tcW w:w="1980" w:type="dxa"/>
            <w:shd w:val="clear" w:color="auto" w:fill="auto"/>
          </w:tcPr>
          <w:p w14:paraId="305FAAFD" w14:textId="77777777" w:rsidR="001A21C6" w:rsidRPr="001A21C6" w:rsidRDefault="001A21C6" w:rsidP="00246628">
            <w:pPr>
              <w:rPr>
                <w:rFonts w:ascii="Garamond" w:hAnsi="Garamond"/>
                <w:iCs/>
              </w:rPr>
            </w:pPr>
            <w:r w:rsidRPr="001A21C6">
              <w:rPr>
                <w:rFonts w:ascii="Garamond" w:hAnsi="Garamond"/>
                <w:iCs/>
              </w:rPr>
              <w:t>87≥ B+ &lt;90</w:t>
            </w:r>
          </w:p>
        </w:tc>
      </w:tr>
      <w:tr w:rsidR="001A21C6" w:rsidRPr="001A21C6" w14:paraId="6A067237" w14:textId="77777777" w:rsidTr="00246628">
        <w:trPr>
          <w:jc w:val="center"/>
        </w:trPr>
        <w:tc>
          <w:tcPr>
            <w:tcW w:w="1648" w:type="dxa"/>
            <w:shd w:val="clear" w:color="auto" w:fill="auto"/>
          </w:tcPr>
          <w:p w14:paraId="7325D6B8" w14:textId="77777777" w:rsidR="001A21C6" w:rsidRPr="001A21C6" w:rsidRDefault="001A21C6" w:rsidP="00246628">
            <w:pPr>
              <w:rPr>
                <w:rFonts w:ascii="Garamond" w:hAnsi="Garamond"/>
                <w:iCs/>
              </w:rPr>
            </w:pPr>
            <w:r w:rsidRPr="001A21C6">
              <w:rPr>
                <w:rFonts w:ascii="Garamond" w:hAnsi="Garamond"/>
                <w:iCs/>
              </w:rPr>
              <w:t>B</w:t>
            </w:r>
          </w:p>
        </w:tc>
        <w:tc>
          <w:tcPr>
            <w:tcW w:w="1677" w:type="dxa"/>
            <w:shd w:val="clear" w:color="auto" w:fill="auto"/>
          </w:tcPr>
          <w:p w14:paraId="0DAB3BC5" w14:textId="77777777" w:rsidR="001A21C6" w:rsidRPr="001A21C6" w:rsidRDefault="001A21C6" w:rsidP="00246628">
            <w:pPr>
              <w:rPr>
                <w:rFonts w:ascii="Garamond" w:hAnsi="Garamond"/>
                <w:iCs/>
              </w:rPr>
            </w:pPr>
            <w:r w:rsidRPr="001A21C6">
              <w:rPr>
                <w:rFonts w:ascii="Garamond" w:hAnsi="Garamond"/>
                <w:iCs/>
              </w:rPr>
              <w:t>3.0</w:t>
            </w:r>
          </w:p>
        </w:tc>
        <w:tc>
          <w:tcPr>
            <w:tcW w:w="1980" w:type="dxa"/>
            <w:shd w:val="clear" w:color="auto" w:fill="auto"/>
          </w:tcPr>
          <w:p w14:paraId="7D20AFD5" w14:textId="77777777" w:rsidR="001A21C6" w:rsidRPr="001A21C6" w:rsidRDefault="001A21C6" w:rsidP="00246628">
            <w:pPr>
              <w:rPr>
                <w:rFonts w:ascii="Garamond" w:hAnsi="Garamond"/>
                <w:iCs/>
              </w:rPr>
            </w:pPr>
            <w:r w:rsidRPr="001A21C6">
              <w:rPr>
                <w:rFonts w:ascii="Garamond" w:hAnsi="Garamond"/>
                <w:iCs/>
              </w:rPr>
              <w:t>83≥ B &lt;87</w:t>
            </w:r>
          </w:p>
        </w:tc>
      </w:tr>
      <w:tr w:rsidR="001A21C6" w:rsidRPr="001A21C6" w14:paraId="1C04C976" w14:textId="77777777" w:rsidTr="00246628">
        <w:trPr>
          <w:jc w:val="center"/>
        </w:trPr>
        <w:tc>
          <w:tcPr>
            <w:tcW w:w="1648" w:type="dxa"/>
            <w:shd w:val="clear" w:color="auto" w:fill="auto"/>
          </w:tcPr>
          <w:p w14:paraId="1458A124" w14:textId="77777777" w:rsidR="001A21C6" w:rsidRPr="001A21C6" w:rsidRDefault="001A21C6" w:rsidP="00246628">
            <w:pPr>
              <w:rPr>
                <w:rFonts w:ascii="Garamond" w:hAnsi="Garamond"/>
                <w:iCs/>
              </w:rPr>
            </w:pPr>
            <w:r w:rsidRPr="001A21C6">
              <w:rPr>
                <w:rFonts w:ascii="Garamond" w:hAnsi="Garamond"/>
                <w:iCs/>
              </w:rPr>
              <w:t>B-</w:t>
            </w:r>
          </w:p>
        </w:tc>
        <w:tc>
          <w:tcPr>
            <w:tcW w:w="1677" w:type="dxa"/>
            <w:shd w:val="clear" w:color="auto" w:fill="auto"/>
          </w:tcPr>
          <w:p w14:paraId="272AB0E8" w14:textId="77777777" w:rsidR="001A21C6" w:rsidRPr="001A21C6" w:rsidRDefault="001A21C6" w:rsidP="00246628">
            <w:pPr>
              <w:rPr>
                <w:rFonts w:ascii="Garamond" w:hAnsi="Garamond"/>
                <w:iCs/>
              </w:rPr>
            </w:pPr>
            <w:r w:rsidRPr="001A21C6">
              <w:rPr>
                <w:rFonts w:ascii="Garamond" w:hAnsi="Garamond"/>
                <w:iCs/>
              </w:rPr>
              <w:t>2.67</w:t>
            </w:r>
          </w:p>
        </w:tc>
        <w:tc>
          <w:tcPr>
            <w:tcW w:w="1980" w:type="dxa"/>
            <w:shd w:val="clear" w:color="auto" w:fill="auto"/>
          </w:tcPr>
          <w:p w14:paraId="2BD16B0E" w14:textId="77777777" w:rsidR="001A21C6" w:rsidRPr="001A21C6" w:rsidRDefault="001A21C6" w:rsidP="00246628">
            <w:pPr>
              <w:rPr>
                <w:rFonts w:ascii="Garamond" w:hAnsi="Garamond"/>
                <w:iCs/>
              </w:rPr>
            </w:pPr>
            <w:r w:rsidRPr="001A21C6">
              <w:rPr>
                <w:rFonts w:ascii="Garamond" w:hAnsi="Garamond"/>
                <w:iCs/>
              </w:rPr>
              <w:t>80≥ B- &lt;83</w:t>
            </w:r>
          </w:p>
        </w:tc>
      </w:tr>
      <w:tr w:rsidR="001A21C6" w:rsidRPr="001A21C6" w14:paraId="6FDAFB90" w14:textId="77777777" w:rsidTr="00246628">
        <w:trPr>
          <w:jc w:val="center"/>
        </w:trPr>
        <w:tc>
          <w:tcPr>
            <w:tcW w:w="1648" w:type="dxa"/>
            <w:shd w:val="clear" w:color="auto" w:fill="auto"/>
          </w:tcPr>
          <w:p w14:paraId="7EB17161" w14:textId="77777777" w:rsidR="001A21C6" w:rsidRPr="001A21C6" w:rsidRDefault="001A21C6" w:rsidP="00246628">
            <w:pPr>
              <w:rPr>
                <w:rFonts w:ascii="Garamond" w:hAnsi="Garamond"/>
                <w:iCs/>
              </w:rPr>
            </w:pPr>
            <w:r w:rsidRPr="001A21C6">
              <w:rPr>
                <w:rFonts w:ascii="Garamond" w:hAnsi="Garamond"/>
                <w:iCs/>
              </w:rPr>
              <w:t>C+</w:t>
            </w:r>
          </w:p>
        </w:tc>
        <w:tc>
          <w:tcPr>
            <w:tcW w:w="1677" w:type="dxa"/>
            <w:shd w:val="clear" w:color="auto" w:fill="auto"/>
          </w:tcPr>
          <w:p w14:paraId="78579B4F" w14:textId="77777777" w:rsidR="001A21C6" w:rsidRPr="001A21C6" w:rsidRDefault="001A21C6" w:rsidP="00246628">
            <w:pPr>
              <w:rPr>
                <w:rFonts w:ascii="Garamond" w:hAnsi="Garamond"/>
                <w:iCs/>
              </w:rPr>
            </w:pPr>
            <w:r w:rsidRPr="001A21C6">
              <w:rPr>
                <w:rFonts w:ascii="Garamond" w:hAnsi="Garamond"/>
                <w:iCs/>
              </w:rPr>
              <w:t>2.33</w:t>
            </w:r>
          </w:p>
        </w:tc>
        <w:tc>
          <w:tcPr>
            <w:tcW w:w="1980" w:type="dxa"/>
            <w:shd w:val="clear" w:color="auto" w:fill="auto"/>
          </w:tcPr>
          <w:p w14:paraId="53EE1651" w14:textId="77777777" w:rsidR="001A21C6" w:rsidRPr="001A21C6" w:rsidRDefault="001A21C6" w:rsidP="00246628">
            <w:pPr>
              <w:rPr>
                <w:rFonts w:ascii="Garamond" w:hAnsi="Garamond"/>
                <w:iCs/>
              </w:rPr>
            </w:pPr>
            <w:r w:rsidRPr="001A21C6">
              <w:rPr>
                <w:rFonts w:ascii="Garamond" w:hAnsi="Garamond"/>
                <w:iCs/>
              </w:rPr>
              <w:t>77≥ C+ &lt;80</w:t>
            </w:r>
          </w:p>
        </w:tc>
      </w:tr>
      <w:tr w:rsidR="001A21C6" w:rsidRPr="001A21C6" w14:paraId="12372AB1" w14:textId="77777777" w:rsidTr="00246628">
        <w:trPr>
          <w:jc w:val="center"/>
        </w:trPr>
        <w:tc>
          <w:tcPr>
            <w:tcW w:w="1648" w:type="dxa"/>
            <w:shd w:val="clear" w:color="auto" w:fill="auto"/>
          </w:tcPr>
          <w:p w14:paraId="3EF1B0DC" w14:textId="77777777" w:rsidR="001A21C6" w:rsidRPr="001A21C6" w:rsidRDefault="001A21C6" w:rsidP="00246628">
            <w:pPr>
              <w:rPr>
                <w:rFonts w:ascii="Garamond" w:hAnsi="Garamond"/>
                <w:iCs/>
              </w:rPr>
            </w:pPr>
            <w:r w:rsidRPr="001A21C6">
              <w:rPr>
                <w:rFonts w:ascii="Garamond" w:hAnsi="Garamond"/>
                <w:iCs/>
              </w:rPr>
              <w:t>C</w:t>
            </w:r>
          </w:p>
        </w:tc>
        <w:tc>
          <w:tcPr>
            <w:tcW w:w="1677" w:type="dxa"/>
            <w:shd w:val="clear" w:color="auto" w:fill="auto"/>
          </w:tcPr>
          <w:p w14:paraId="591AB0D3" w14:textId="77777777" w:rsidR="001A21C6" w:rsidRPr="001A21C6" w:rsidRDefault="001A21C6" w:rsidP="00246628">
            <w:pPr>
              <w:rPr>
                <w:rFonts w:ascii="Garamond" w:hAnsi="Garamond"/>
                <w:iCs/>
              </w:rPr>
            </w:pPr>
            <w:r w:rsidRPr="001A21C6">
              <w:rPr>
                <w:rFonts w:ascii="Garamond" w:hAnsi="Garamond"/>
                <w:iCs/>
              </w:rPr>
              <w:t>2.0</w:t>
            </w:r>
          </w:p>
        </w:tc>
        <w:tc>
          <w:tcPr>
            <w:tcW w:w="1980" w:type="dxa"/>
            <w:shd w:val="clear" w:color="auto" w:fill="auto"/>
          </w:tcPr>
          <w:p w14:paraId="6FFE84BD" w14:textId="77777777" w:rsidR="001A21C6" w:rsidRPr="001A21C6" w:rsidRDefault="001A21C6" w:rsidP="00246628">
            <w:pPr>
              <w:rPr>
                <w:rFonts w:ascii="Garamond" w:hAnsi="Garamond"/>
                <w:iCs/>
              </w:rPr>
            </w:pPr>
            <w:r w:rsidRPr="001A21C6">
              <w:rPr>
                <w:rFonts w:ascii="Garamond" w:hAnsi="Garamond"/>
                <w:iCs/>
              </w:rPr>
              <w:t>73≥ C &lt;76</w:t>
            </w:r>
          </w:p>
        </w:tc>
      </w:tr>
      <w:tr w:rsidR="001A21C6" w:rsidRPr="001A21C6" w14:paraId="06281196" w14:textId="77777777" w:rsidTr="00246628">
        <w:trPr>
          <w:jc w:val="center"/>
        </w:trPr>
        <w:tc>
          <w:tcPr>
            <w:tcW w:w="1648" w:type="dxa"/>
            <w:shd w:val="clear" w:color="auto" w:fill="auto"/>
          </w:tcPr>
          <w:p w14:paraId="696D8EA8" w14:textId="77777777" w:rsidR="001A21C6" w:rsidRPr="001A21C6" w:rsidRDefault="001A21C6" w:rsidP="00246628">
            <w:pPr>
              <w:rPr>
                <w:rFonts w:ascii="Garamond" w:hAnsi="Garamond"/>
                <w:iCs/>
              </w:rPr>
            </w:pPr>
            <w:r w:rsidRPr="001A21C6">
              <w:rPr>
                <w:rFonts w:ascii="Garamond" w:hAnsi="Garamond"/>
                <w:iCs/>
              </w:rPr>
              <w:t>C-</w:t>
            </w:r>
          </w:p>
        </w:tc>
        <w:tc>
          <w:tcPr>
            <w:tcW w:w="1677" w:type="dxa"/>
            <w:shd w:val="clear" w:color="auto" w:fill="auto"/>
          </w:tcPr>
          <w:p w14:paraId="2B06B260" w14:textId="77777777" w:rsidR="001A21C6" w:rsidRPr="001A21C6" w:rsidRDefault="001A21C6" w:rsidP="00246628">
            <w:pPr>
              <w:rPr>
                <w:rFonts w:ascii="Garamond" w:hAnsi="Garamond"/>
                <w:iCs/>
              </w:rPr>
            </w:pPr>
            <w:r w:rsidRPr="001A21C6">
              <w:rPr>
                <w:rFonts w:ascii="Garamond" w:hAnsi="Garamond"/>
                <w:iCs/>
              </w:rPr>
              <w:t>1.67</w:t>
            </w:r>
          </w:p>
        </w:tc>
        <w:tc>
          <w:tcPr>
            <w:tcW w:w="1980" w:type="dxa"/>
            <w:shd w:val="clear" w:color="auto" w:fill="auto"/>
          </w:tcPr>
          <w:p w14:paraId="3AF5E391" w14:textId="77777777" w:rsidR="001A21C6" w:rsidRPr="001A21C6" w:rsidRDefault="001A21C6" w:rsidP="00246628">
            <w:pPr>
              <w:rPr>
                <w:rFonts w:ascii="Garamond" w:hAnsi="Garamond"/>
                <w:iCs/>
              </w:rPr>
            </w:pPr>
            <w:r w:rsidRPr="001A21C6">
              <w:rPr>
                <w:rFonts w:ascii="Garamond" w:hAnsi="Garamond"/>
                <w:iCs/>
              </w:rPr>
              <w:t>70≥ C- &lt;73</w:t>
            </w:r>
          </w:p>
        </w:tc>
      </w:tr>
      <w:tr w:rsidR="001A21C6" w:rsidRPr="001A21C6" w14:paraId="6F0BF659" w14:textId="77777777" w:rsidTr="00246628">
        <w:trPr>
          <w:jc w:val="center"/>
        </w:trPr>
        <w:tc>
          <w:tcPr>
            <w:tcW w:w="1648" w:type="dxa"/>
            <w:shd w:val="clear" w:color="auto" w:fill="auto"/>
          </w:tcPr>
          <w:p w14:paraId="4A376E26" w14:textId="77777777" w:rsidR="001A21C6" w:rsidRPr="001A21C6" w:rsidRDefault="001A21C6" w:rsidP="00246628">
            <w:pPr>
              <w:rPr>
                <w:rFonts w:ascii="Garamond" w:hAnsi="Garamond"/>
                <w:iCs/>
              </w:rPr>
            </w:pPr>
            <w:r w:rsidRPr="001A21C6">
              <w:rPr>
                <w:rFonts w:ascii="Garamond" w:hAnsi="Garamond"/>
                <w:iCs/>
              </w:rPr>
              <w:t>D+</w:t>
            </w:r>
          </w:p>
        </w:tc>
        <w:tc>
          <w:tcPr>
            <w:tcW w:w="1677" w:type="dxa"/>
            <w:shd w:val="clear" w:color="auto" w:fill="auto"/>
          </w:tcPr>
          <w:p w14:paraId="4B898CA8" w14:textId="77777777" w:rsidR="001A21C6" w:rsidRPr="001A21C6" w:rsidRDefault="001A21C6" w:rsidP="00246628">
            <w:pPr>
              <w:rPr>
                <w:rFonts w:ascii="Garamond" w:hAnsi="Garamond"/>
                <w:iCs/>
              </w:rPr>
            </w:pPr>
            <w:r w:rsidRPr="001A21C6">
              <w:rPr>
                <w:rFonts w:ascii="Garamond" w:hAnsi="Garamond"/>
                <w:iCs/>
              </w:rPr>
              <w:t>1.33</w:t>
            </w:r>
          </w:p>
        </w:tc>
        <w:tc>
          <w:tcPr>
            <w:tcW w:w="1980" w:type="dxa"/>
            <w:shd w:val="clear" w:color="auto" w:fill="auto"/>
          </w:tcPr>
          <w:p w14:paraId="76E5F599" w14:textId="77777777" w:rsidR="001A21C6" w:rsidRPr="001A21C6" w:rsidRDefault="001A21C6" w:rsidP="00246628">
            <w:pPr>
              <w:rPr>
                <w:rFonts w:ascii="Garamond" w:hAnsi="Garamond"/>
                <w:iCs/>
              </w:rPr>
            </w:pPr>
            <w:r w:rsidRPr="001A21C6">
              <w:rPr>
                <w:rFonts w:ascii="Garamond" w:hAnsi="Garamond"/>
                <w:iCs/>
              </w:rPr>
              <w:t>67≥ D+ &lt;70</w:t>
            </w:r>
          </w:p>
        </w:tc>
      </w:tr>
      <w:tr w:rsidR="001A21C6" w:rsidRPr="001A21C6" w14:paraId="378081F5" w14:textId="77777777" w:rsidTr="00246628">
        <w:trPr>
          <w:jc w:val="center"/>
        </w:trPr>
        <w:tc>
          <w:tcPr>
            <w:tcW w:w="1648" w:type="dxa"/>
            <w:shd w:val="clear" w:color="auto" w:fill="auto"/>
          </w:tcPr>
          <w:p w14:paraId="38F6B9A1" w14:textId="77777777" w:rsidR="001A21C6" w:rsidRPr="001A21C6" w:rsidRDefault="001A21C6" w:rsidP="00246628">
            <w:pPr>
              <w:rPr>
                <w:rFonts w:ascii="Garamond" w:hAnsi="Garamond"/>
                <w:iCs/>
              </w:rPr>
            </w:pPr>
            <w:r w:rsidRPr="001A21C6">
              <w:rPr>
                <w:rFonts w:ascii="Garamond" w:hAnsi="Garamond"/>
                <w:iCs/>
              </w:rPr>
              <w:t>D</w:t>
            </w:r>
          </w:p>
        </w:tc>
        <w:tc>
          <w:tcPr>
            <w:tcW w:w="1677" w:type="dxa"/>
            <w:shd w:val="clear" w:color="auto" w:fill="auto"/>
          </w:tcPr>
          <w:p w14:paraId="6C3C34B8" w14:textId="77777777" w:rsidR="001A21C6" w:rsidRPr="001A21C6" w:rsidRDefault="001A21C6" w:rsidP="00246628">
            <w:pPr>
              <w:rPr>
                <w:rFonts w:ascii="Garamond" w:hAnsi="Garamond"/>
                <w:iCs/>
              </w:rPr>
            </w:pPr>
            <w:r w:rsidRPr="001A21C6">
              <w:rPr>
                <w:rFonts w:ascii="Garamond" w:hAnsi="Garamond"/>
                <w:iCs/>
              </w:rPr>
              <w:t>1.0</w:t>
            </w:r>
          </w:p>
        </w:tc>
        <w:tc>
          <w:tcPr>
            <w:tcW w:w="1980" w:type="dxa"/>
            <w:shd w:val="clear" w:color="auto" w:fill="auto"/>
          </w:tcPr>
          <w:p w14:paraId="5CBF71E0" w14:textId="77777777" w:rsidR="001A21C6" w:rsidRPr="001A21C6" w:rsidRDefault="001A21C6" w:rsidP="00246628">
            <w:pPr>
              <w:rPr>
                <w:rFonts w:ascii="Garamond" w:hAnsi="Garamond"/>
                <w:iCs/>
              </w:rPr>
            </w:pPr>
            <w:r w:rsidRPr="001A21C6">
              <w:rPr>
                <w:rFonts w:ascii="Garamond" w:hAnsi="Garamond"/>
                <w:iCs/>
              </w:rPr>
              <w:t>63≥ D &lt;67</w:t>
            </w:r>
          </w:p>
        </w:tc>
      </w:tr>
      <w:tr w:rsidR="001A21C6" w:rsidRPr="001A21C6" w14:paraId="48A1F292" w14:textId="77777777" w:rsidTr="00246628">
        <w:trPr>
          <w:jc w:val="center"/>
        </w:trPr>
        <w:tc>
          <w:tcPr>
            <w:tcW w:w="1648" w:type="dxa"/>
            <w:shd w:val="clear" w:color="auto" w:fill="auto"/>
          </w:tcPr>
          <w:p w14:paraId="580656D7" w14:textId="77777777" w:rsidR="001A21C6" w:rsidRPr="001A21C6" w:rsidRDefault="001A21C6" w:rsidP="00246628">
            <w:pPr>
              <w:rPr>
                <w:rFonts w:ascii="Garamond" w:hAnsi="Garamond"/>
                <w:iCs/>
              </w:rPr>
            </w:pPr>
            <w:r w:rsidRPr="001A21C6">
              <w:rPr>
                <w:rFonts w:ascii="Garamond" w:hAnsi="Garamond"/>
                <w:iCs/>
              </w:rPr>
              <w:t>D-</w:t>
            </w:r>
          </w:p>
        </w:tc>
        <w:tc>
          <w:tcPr>
            <w:tcW w:w="1677" w:type="dxa"/>
            <w:shd w:val="clear" w:color="auto" w:fill="auto"/>
          </w:tcPr>
          <w:p w14:paraId="063E50D9" w14:textId="77777777" w:rsidR="001A21C6" w:rsidRPr="001A21C6" w:rsidRDefault="001A21C6" w:rsidP="00246628">
            <w:pPr>
              <w:rPr>
                <w:rFonts w:ascii="Garamond" w:hAnsi="Garamond"/>
                <w:iCs/>
              </w:rPr>
            </w:pPr>
            <w:r w:rsidRPr="001A21C6">
              <w:rPr>
                <w:rFonts w:ascii="Garamond" w:hAnsi="Garamond"/>
                <w:iCs/>
              </w:rPr>
              <w:t>0.67</w:t>
            </w:r>
          </w:p>
        </w:tc>
        <w:tc>
          <w:tcPr>
            <w:tcW w:w="1980" w:type="dxa"/>
            <w:shd w:val="clear" w:color="auto" w:fill="auto"/>
          </w:tcPr>
          <w:p w14:paraId="1FB04709" w14:textId="77777777" w:rsidR="001A21C6" w:rsidRPr="001A21C6" w:rsidRDefault="001A21C6" w:rsidP="00246628">
            <w:pPr>
              <w:rPr>
                <w:rFonts w:ascii="Garamond" w:hAnsi="Garamond"/>
                <w:iCs/>
              </w:rPr>
            </w:pPr>
            <w:r w:rsidRPr="001A21C6">
              <w:rPr>
                <w:rFonts w:ascii="Garamond" w:hAnsi="Garamond"/>
                <w:iCs/>
              </w:rPr>
              <w:t>60≥ D- &lt;63</w:t>
            </w:r>
          </w:p>
        </w:tc>
      </w:tr>
      <w:tr w:rsidR="001A21C6" w:rsidRPr="001A21C6" w14:paraId="0E9078BC" w14:textId="77777777" w:rsidTr="00246628">
        <w:trPr>
          <w:jc w:val="center"/>
        </w:trPr>
        <w:tc>
          <w:tcPr>
            <w:tcW w:w="1648" w:type="dxa"/>
            <w:shd w:val="clear" w:color="auto" w:fill="auto"/>
          </w:tcPr>
          <w:p w14:paraId="07E39DC3" w14:textId="77777777" w:rsidR="001A21C6" w:rsidRPr="001A21C6" w:rsidRDefault="001A21C6" w:rsidP="00246628">
            <w:pPr>
              <w:rPr>
                <w:rFonts w:ascii="Garamond" w:hAnsi="Garamond"/>
                <w:iCs/>
              </w:rPr>
            </w:pPr>
            <w:r w:rsidRPr="001A21C6">
              <w:rPr>
                <w:rFonts w:ascii="Garamond" w:hAnsi="Garamond"/>
                <w:iCs/>
              </w:rPr>
              <w:t>E</w:t>
            </w:r>
          </w:p>
        </w:tc>
        <w:tc>
          <w:tcPr>
            <w:tcW w:w="1677" w:type="dxa"/>
            <w:shd w:val="clear" w:color="auto" w:fill="auto"/>
          </w:tcPr>
          <w:p w14:paraId="422809B2" w14:textId="77777777" w:rsidR="001A21C6" w:rsidRPr="001A21C6" w:rsidRDefault="001A21C6" w:rsidP="00246628">
            <w:pPr>
              <w:rPr>
                <w:rFonts w:ascii="Garamond" w:hAnsi="Garamond"/>
                <w:iCs/>
              </w:rPr>
            </w:pPr>
            <w:r w:rsidRPr="001A21C6">
              <w:rPr>
                <w:rFonts w:ascii="Garamond" w:hAnsi="Garamond"/>
                <w:iCs/>
              </w:rPr>
              <w:t>0.0</w:t>
            </w:r>
          </w:p>
        </w:tc>
        <w:tc>
          <w:tcPr>
            <w:tcW w:w="1980" w:type="dxa"/>
            <w:shd w:val="clear" w:color="auto" w:fill="auto"/>
          </w:tcPr>
          <w:p w14:paraId="1508D2ED" w14:textId="77777777" w:rsidR="001A21C6" w:rsidRPr="001A21C6" w:rsidRDefault="001A21C6" w:rsidP="00246628">
            <w:pPr>
              <w:rPr>
                <w:rFonts w:ascii="Garamond" w:hAnsi="Garamond"/>
                <w:iCs/>
              </w:rPr>
            </w:pPr>
            <w:r w:rsidRPr="001A21C6">
              <w:rPr>
                <w:rFonts w:ascii="Garamond" w:hAnsi="Garamond"/>
                <w:iCs/>
              </w:rPr>
              <w:t>0&gt; E &lt;60</w:t>
            </w:r>
          </w:p>
        </w:tc>
      </w:tr>
    </w:tbl>
    <w:p w14:paraId="2841FCAE" w14:textId="77777777" w:rsidR="00F331A0" w:rsidRPr="001A21C6" w:rsidRDefault="00F331A0" w:rsidP="00B73310">
      <w:pPr>
        <w:rPr>
          <w:rFonts w:ascii="Garamond" w:hAnsi="Garamond"/>
        </w:rPr>
      </w:pPr>
    </w:p>
    <w:p w14:paraId="559D1EB3" w14:textId="77777777" w:rsidR="006F2203" w:rsidRPr="001A21C6" w:rsidRDefault="006F2203" w:rsidP="00B73310">
      <w:pPr>
        <w:rPr>
          <w:rFonts w:ascii="Garamond" w:hAnsi="Garamond"/>
        </w:rPr>
      </w:pPr>
    </w:p>
    <w:p w14:paraId="52159863" w14:textId="77777777" w:rsidR="001A21C6" w:rsidRPr="001A21C6" w:rsidRDefault="001A21C6" w:rsidP="00B73310">
      <w:pPr>
        <w:rPr>
          <w:rFonts w:ascii="Garamond" w:hAnsi="Garamond"/>
        </w:rPr>
      </w:pPr>
    </w:p>
    <w:p w14:paraId="28465BD6" w14:textId="77777777" w:rsidR="00B73310" w:rsidRPr="001A21C6" w:rsidRDefault="00B73310" w:rsidP="00B73310">
      <w:pPr>
        <w:rPr>
          <w:rFonts w:ascii="Garamond" w:hAnsi="Garamond"/>
          <w:b/>
        </w:rPr>
      </w:pPr>
      <w:r w:rsidRPr="001A21C6">
        <w:rPr>
          <w:rFonts w:ascii="Garamond" w:hAnsi="Garamond"/>
          <w:b/>
          <w:smallCaps/>
        </w:rPr>
        <w:t>Policies</w:t>
      </w:r>
      <w:r w:rsidRPr="001A21C6">
        <w:rPr>
          <w:rFonts w:ascii="Garamond" w:hAnsi="Garamond"/>
          <w:b/>
        </w:rPr>
        <w:t xml:space="preserve"> </w:t>
      </w:r>
      <w:r w:rsidRPr="001A21C6">
        <w:rPr>
          <w:rFonts w:ascii="Garamond" w:hAnsi="Garamond"/>
        </w:rPr>
        <w:t xml:space="preserve"> </w:t>
      </w:r>
    </w:p>
    <w:p w14:paraId="6E71BDBF" w14:textId="251BE7C2" w:rsidR="009945BF" w:rsidRPr="001A21C6" w:rsidRDefault="003F5707" w:rsidP="009945BF">
      <w:pPr>
        <w:rPr>
          <w:rFonts w:ascii="Garamond" w:hAnsi="Garamond"/>
        </w:rPr>
      </w:pPr>
      <w:r w:rsidRPr="001A21C6">
        <w:rPr>
          <w:rFonts w:ascii="Garamond" w:hAnsi="Garamond"/>
          <w:b/>
          <w:smallCaps/>
        </w:rPr>
        <w:t xml:space="preserve">Office Hours: </w:t>
      </w:r>
      <w:r w:rsidRPr="001A21C6">
        <w:rPr>
          <w:rFonts w:ascii="Garamond" w:hAnsi="Garamond"/>
        </w:rPr>
        <w:t xml:space="preserve">I strongly encourage you to take advantage of office hours. Come by to </w:t>
      </w:r>
      <w:r w:rsidR="0021791F" w:rsidRPr="001A21C6">
        <w:rPr>
          <w:rFonts w:ascii="Garamond" w:hAnsi="Garamond"/>
        </w:rPr>
        <w:t>talk over</w:t>
      </w:r>
      <w:r w:rsidR="00814E6C" w:rsidRPr="001A21C6">
        <w:rPr>
          <w:rFonts w:ascii="Garamond" w:hAnsi="Garamond"/>
        </w:rPr>
        <w:t xml:space="preserve"> the material, </w:t>
      </w:r>
      <w:r w:rsidRPr="001A21C6">
        <w:rPr>
          <w:rFonts w:ascii="Garamond" w:hAnsi="Garamond"/>
        </w:rPr>
        <w:t>the paper you are considering writing,</w:t>
      </w:r>
      <w:r w:rsidR="0021791F" w:rsidRPr="001A21C6">
        <w:rPr>
          <w:rFonts w:ascii="Garamond" w:hAnsi="Garamond"/>
        </w:rPr>
        <w:t xml:space="preserve"> concerns, or anything else that has to do with our course.</w:t>
      </w:r>
    </w:p>
    <w:p w14:paraId="4C48ABBF" w14:textId="40CDA004" w:rsidR="00814E6C" w:rsidRPr="001A21C6" w:rsidRDefault="003F5707" w:rsidP="00814E6C">
      <w:pPr>
        <w:pStyle w:val="ListParagraph"/>
        <w:numPr>
          <w:ilvl w:val="0"/>
          <w:numId w:val="5"/>
        </w:numPr>
        <w:rPr>
          <w:rFonts w:ascii="Garamond" w:hAnsi="Garamond"/>
          <w:b/>
          <w:smallCaps/>
          <w:vertAlign w:val="baseline"/>
        </w:rPr>
      </w:pPr>
      <w:r w:rsidRPr="001A21C6">
        <w:rPr>
          <w:rFonts w:ascii="Garamond" w:hAnsi="Garamond"/>
          <w:vertAlign w:val="baseline"/>
        </w:rPr>
        <w:t xml:space="preserve">I </w:t>
      </w:r>
      <w:r w:rsidR="009945BF" w:rsidRPr="001A21C6">
        <w:rPr>
          <w:rFonts w:ascii="Garamond" w:hAnsi="Garamond"/>
          <w:vertAlign w:val="baseline"/>
        </w:rPr>
        <w:t xml:space="preserve">prefer to </w:t>
      </w:r>
      <w:r w:rsidRPr="001A21C6">
        <w:rPr>
          <w:rFonts w:ascii="Garamond" w:hAnsi="Garamond"/>
          <w:vertAlign w:val="baseline"/>
        </w:rPr>
        <w:t xml:space="preserve">schedule </w:t>
      </w:r>
      <w:r w:rsidR="009945BF" w:rsidRPr="001A21C6">
        <w:rPr>
          <w:rFonts w:ascii="Garamond" w:hAnsi="Garamond"/>
          <w:vertAlign w:val="baseline"/>
        </w:rPr>
        <w:t xml:space="preserve">my </w:t>
      </w:r>
      <w:r w:rsidRPr="001A21C6">
        <w:rPr>
          <w:rFonts w:ascii="Garamond" w:hAnsi="Garamond"/>
          <w:vertAlign w:val="baseline"/>
        </w:rPr>
        <w:t>office hours</w:t>
      </w:r>
      <w:r w:rsidR="009945BF" w:rsidRPr="001A21C6">
        <w:rPr>
          <w:rFonts w:ascii="Garamond" w:hAnsi="Garamond"/>
          <w:vertAlign w:val="baseline"/>
        </w:rPr>
        <w:t xml:space="preserve"> by</w:t>
      </w:r>
      <w:r w:rsidRPr="001A21C6">
        <w:rPr>
          <w:rFonts w:ascii="Garamond" w:hAnsi="Garamond"/>
          <w:vertAlign w:val="baseline"/>
        </w:rPr>
        <w:t xml:space="preserve"> appointment</w:t>
      </w:r>
      <w:r w:rsidR="009945BF" w:rsidRPr="001A21C6">
        <w:rPr>
          <w:rFonts w:ascii="Garamond" w:hAnsi="Garamond"/>
          <w:vertAlign w:val="baseline"/>
        </w:rPr>
        <w:t xml:space="preserve">, but drop-ins are </w:t>
      </w:r>
      <w:r w:rsidR="00814E6C" w:rsidRPr="001A21C6">
        <w:rPr>
          <w:rFonts w:ascii="Garamond" w:hAnsi="Garamond"/>
          <w:vertAlign w:val="baseline"/>
        </w:rPr>
        <w:t xml:space="preserve">also </w:t>
      </w:r>
      <w:r w:rsidR="00CD2D9B" w:rsidRPr="001A21C6">
        <w:rPr>
          <w:rFonts w:ascii="Garamond" w:hAnsi="Garamond"/>
          <w:vertAlign w:val="baseline"/>
        </w:rPr>
        <w:t>great</w:t>
      </w:r>
      <w:r w:rsidR="009945BF" w:rsidRPr="001A21C6">
        <w:rPr>
          <w:rFonts w:ascii="Garamond" w:hAnsi="Garamond"/>
          <w:vertAlign w:val="baseline"/>
        </w:rPr>
        <w:t>.</w:t>
      </w:r>
      <w:r w:rsidRPr="001A21C6">
        <w:rPr>
          <w:rFonts w:ascii="Garamond" w:hAnsi="Garamond"/>
          <w:vertAlign w:val="baseline"/>
        </w:rPr>
        <w:t xml:space="preserve"> </w:t>
      </w:r>
      <w:r w:rsidR="00854779" w:rsidRPr="001A21C6">
        <w:rPr>
          <w:rFonts w:ascii="Garamond" w:hAnsi="Garamond"/>
          <w:vertAlign w:val="baseline"/>
        </w:rPr>
        <w:t xml:space="preserve">If you </w:t>
      </w:r>
      <w:r w:rsidR="00843668" w:rsidRPr="001A21C6">
        <w:rPr>
          <w:rFonts w:ascii="Garamond" w:hAnsi="Garamond"/>
          <w:vertAlign w:val="baseline"/>
        </w:rPr>
        <w:t xml:space="preserve">would </w:t>
      </w:r>
      <w:r w:rsidR="00854779" w:rsidRPr="001A21C6">
        <w:rPr>
          <w:rFonts w:ascii="Garamond" w:hAnsi="Garamond"/>
          <w:vertAlign w:val="baseline"/>
        </w:rPr>
        <w:t>like to meet</w:t>
      </w:r>
      <w:r w:rsidR="00843668" w:rsidRPr="001A21C6">
        <w:rPr>
          <w:rFonts w:ascii="Garamond" w:hAnsi="Garamond"/>
          <w:vertAlign w:val="baseline"/>
        </w:rPr>
        <w:t>,</w:t>
      </w:r>
      <w:r w:rsidR="00854779" w:rsidRPr="001A21C6">
        <w:rPr>
          <w:rFonts w:ascii="Garamond" w:hAnsi="Garamond"/>
          <w:vertAlign w:val="baseline"/>
        </w:rPr>
        <w:t xml:space="preserve"> get in touch and we will arrange a time.</w:t>
      </w:r>
    </w:p>
    <w:p w14:paraId="5E596D45" w14:textId="5F51481F" w:rsidR="00BE20F4" w:rsidRPr="001A21C6" w:rsidRDefault="009945BF" w:rsidP="00814E6C">
      <w:pPr>
        <w:pStyle w:val="ListParagraph"/>
        <w:numPr>
          <w:ilvl w:val="0"/>
          <w:numId w:val="5"/>
        </w:numPr>
        <w:rPr>
          <w:rFonts w:ascii="Garamond" w:hAnsi="Garamond"/>
          <w:b/>
          <w:smallCaps/>
          <w:vertAlign w:val="baseline"/>
        </w:rPr>
      </w:pPr>
      <w:r w:rsidRPr="001A21C6">
        <w:rPr>
          <w:rFonts w:ascii="Garamond" w:hAnsi="Garamond"/>
          <w:vertAlign w:val="baseline"/>
        </w:rPr>
        <w:lastRenderedPageBreak/>
        <w:t xml:space="preserve">Office hours will be </w:t>
      </w:r>
      <w:r w:rsidR="00BE20F4" w:rsidRPr="001A21C6">
        <w:rPr>
          <w:rFonts w:ascii="Garamond" w:hAnsi="Garamond"/>
          <w:vertAlign w:val="baseline"/>
        </w:rPr>
        <w:t xml:space="preserve">held </w:t>
      </w:r>
      <w:r w:rsidR="000378E1" w:rsidRPr="001A21C6">
        <w:rPr>
          <w:rFonts w:ascii="Garamond" w:hAnsi="Garamond"/>
          <w:vertAlign w:val="baseline"/>
        </w:rPr>
        <w:t xml:space="preserve">in my office. </w:t>
      </w:r>
    </w:p>
    <w:p w14:paraId="43F9E22D" w14:textId="77777777" w:rsidR="00814E6C" w:rsidRPr="001A21C6" w:rsidRDefault="00814E6C" w:rsidP="00814E6C">
      <w:pPr>
        <w:pStyle w:val="ListParagraph"/>
        <w:rPr>
          <w:rFonts w:ascii="Garamond" w:hAnsi="Garamond"/>
          <w:b/>
          <w:smallCaps/>
        </w:rPr>
      </w:pPr>
    </w:p>
    <w:p w14:paraId="2E3DD891" w14:textId="22598A20" w:rsidR="00B73310" w:rsidRPr="001A21C6" w:rsidRDefault="00B73310" w:rsidP="00B73310">
      <w:pPr>
        <w:rPr>
          <w:rFonts w:ascii="Garamond" w:hAnsi="Garamond"/>
        </w:rPr>
      </w:pPr>
      <w:r w:rsidRPr="001A21C6">
        <w:rPr>
          <w:rFonts w:ascii="Garamond" w:hAnsi="Garamond"/>
          <w:b/>
          <w:smallCaps/>
        </w:rPr>
        <w:t xml:space="preserve">Texts: </w:t>
      </w:r>
      <w:r w:rsidRPr="001A21C6">
        <w:rPr>
          <w:rFonts w:ascii="Garamond" w:hAnsi="Garamond"/>
        </w:rPr>
        <w:t xml:space="preserve">For the required texts, students </w:t>
      </w:r>
      <w:r w:rsidRPr="001A21C6">
        <w:rPr>
          <w:rFonts w:ascii="Garamond" w:hAnsi="Garamond"/>
          <w:i/>
          <w:iCs/>
        </w:rPr>
        <w:t>must purchase a</w:t>
      </w:r>
      <w:r w:rsidRPr="001A21C6">
        <w:rPr>
          <w:rFonts w:ascii="Garamond" w:hAnsi="Garamond"/>
        </w:rPr>
        <w:t xml:space="preserve"> </w:t>
      </w:r>
      <w:r w:rsidRPr="001A21C6">
        <w:rPr>
          <w:rFonts w:ascii="Garamond" w:hAnsi="Garamond"/>
          <w:i/>
        </w:rPr>
        <w:t>paper copy</w:t>
      </w:r>
      <w:r w:rsidRPr="001A21C6">
        <w:rPr>
          <w:rFonts w:ascii="Garamond" w:hAnsi="Garamond"/>
        </w:rPr>
        <w:t xml:space="preserve"> </w:t>
      </w:r>
      <w:r w:rsidRPr="001A21C6">
        <w:rPr>
          <w:rFonts w:ascii="Garamond" w:hAnsi="Garamond"/>
          <w:i/>
        </w:rPr>
        <w:t>of the edition listed on the syllabus</w:t>
      </w:r>
      <w:r w:rsidRPr="001A21C6">
        <w:rPr>
          <w:rFonts w:ascii="Garamond" w:hAnsi="Garamond"/>
        </w:rPr>
        <w:t>. We will read passages from these texts in class and the</w:t>
      </w:r>
      <w:r w:rsidR="00A05443" w:rsidRPr="001A21C6">
        <w:rPr>
          <w:rFonts w:ascii="Garamond" w:hAnsi="Garamond"/>
        </w:rPr>
        <w:t xml:space="preserve"> texts</w:t>
      </w:r>
      <w:r w:rsidRPr="001A21C6">
        <w:rPr>
          <w:rFonts w:ascii="Garamond" w:hAnsi="Garamond"/>
        </w:rPr>
        <w:t xml:space="preserve"> will figure</w:t>
      </w:r>
      <w:r w:rsidR="00A05443" w:rsidRPr="001A21C6">
        <w:rPr>
          <w:rFonts w:ascii="Garamond" w:hAnsi="Garamond"/>
        </w:rPr>
        <w:t xml:space="preserve"> on the</w:t>
      </w:r>
      <w:r w:rsidRPr="001A21C6">
        <w:rPr>
          <w:rFonts w:ascii="Garamond" w:hAnsi="Garamond"/>
        </w:rPr>
        <w:t xml:space="preserve"> quizzes. As a result, it is imperative that students not use different editions </w:t>
      </w:r>
      <w:r w:rsidR="00A05443" w:rsidRPr="001A21C6">
        <w:rPr>
          <w:rFonts w:ascii="Garamond" w:hAnsi="Garamond"/>
        </w:rPr>
        <w:t>or</w:t>
      </w:r>
      <w:r w:rsidRPr="001A21C6">
        <w:rPr>
          <w:rFonts w:ascii="Garamond" w:hAnsi="Garamond"/>
        </w:rPr>
        <w:t xml:space="preserve"> electronic copies. </w:t>
      </w:r>
    </w:p>
    <w:p w14:paraId="15A9F285" w14:textId="77777777" w:rsidR="00B73310" w:rsidRPr="001A21C6" w:rsidRDefault="00B73310" w:rsidP="00B73310">
      <w:pPr>
        <w:rPr>
          <w:rFonts w:ascii="Garamond" w:hAnsi="Garamond"/>
          <w:b/>
          <w:smallCaps/>
        </w:rPr>
      </w:pPr>
    </w:p>
    <w:p w14:paraId="33C98281" w14:textId="67847576" w:rsidR="00B73310" w:rsidRPr="001A21C6" w:rsidRDefault="00B73310" w:rsidP="00B73310">
      <w:pPr>
        <w:rPr>
          <w:rFonts w:ascii="Garamond" w:hAnsi="Garamond"/>
          <w:smallCaps/>
        </w:rPr>
      </w:pPr>
      <w:r w:rsidRPr="001A21C6">
        <w:rPr>
          <w:rFonts w:ascii="Garamond" w:hAnsi="Garamond"/>
          <w:b/>
          <w:smallCaps/>
        </w:rPr>
        <w:t xml:space="preserve">Outside sources:  </w:t>
      </w:r>
      <w:r w:rsidRPr="001A21C6">
        <w:rPr>
          <w:rFonts w:ascii="Garamond" w:hAnsi="Garamond"/>
        </w:rPr>
        <w:t xml:space="preserve">Do not use texts or internet sources outside of those listed on the syllabus.  If you would like to use an outside source when writing </w:t>
      </w:r>
      <w:r w:rsidR="00BE20F4" w:rsidRPr="001A21C6">
        <w:rPr>
          <w:rFonts w:ascii="Garamond" w:hAnsi="Garamond"/>
        </w:rPr>
        <w:t>a</w:t>
      </w:r>
      <w:r w:rsidRPr="001A21C6">
        <w:rPr>
          <w:rFonts w:ascii="Garamond" w:hAnsi="Garamond"/>
        </w:rPr>
        <w:t xml:space="preserve"> paper, please clear the text with me first. </w:t>
      </w:r>
    </w:p>
    <w:p w14:paraId="4F0D0B9D" w14:textId="77777777" w:rsidR="00B73310" w:rsidRPr="001A21C6" w:rsidRDefault="00B73310" w:rsidP="00B73310">
      <w:pPr>
        <w:rPr>
          <w:rFonts w:ascii="Garamond" w:hAnsi="Garamond"/>
        </w:rPr>
      </w:pPr>
    </w:p>
    <w:p w14:paraId="42836BCA" w14:textId="77777777" w:rsidR="00B73310" w:rsidRPr="001A21C6" w:rsidRDefault="00B73310" w:rsidP="00B73310">
      <w:pPr>
        <w:rPr>
          <w:rFonts w:ascii="Garamond" w:hAnsi="Garamond"/>
        </w:rPr>
      </w:pPr>
      <w:r w:rsidRPr="001A21C6">
        <w:rPr>
          <w:rFonts w:ascii="Garamond" w:hAnsi="Garamond"/>
          <w:b/>
          <w:smallCaps/>
        </w:rPr>
        <w:t xml:space="preserve">Email: </w:t>
      </w:r>
      <w:r w:rsidRPr="001A21C6">
        <w:rPr>
          <w:rFonts w:ascii="Garamond" w:hAnsi="Garamond"/>
        </w:rPr>
        <w:t xml:space="preserve">Email is an essential mode of communication in the course.  Students are expected to read all email they receive concerning the course and to do so in a timely fashion.  </w:t>
      </w:r>
    </w:p>
    <w:p w14:paraId="46CAF17C" w14:textId="77777777" w:rsidR="00B73310" w:rsidRPr="001A21C6" w:rsidRDefault="00B73310" w:rsidP="00B73310">
      <w:pPr>
        <w:pStyle w:val="ListParagraph"/>
        <w:numPr>
          <w:ilvl w:val="0"/>
          <w:numId w:val="2"/>
        </w:numPr>
        <w:rPr>
          <w:rFonts w:ascii="Garamond" w:hAnsi="Garamond"/>
          <w:vertAlign w:val="baseline"/>
        </w:rPr>
      </w:pPr>
      <w:r w:rsidRPr="001A21C6">
        <w:rPr>
          <w:rFonts w:ascii="Garamond" w:hAnsi="Garamond"/>
          <w:i/>
          <w:vertAlign w:val="baseline"/>
        </w:rPr>
        <w:t>Be sure set your Canvas notifications to “Notify me right away.”</w:t>
      </w:r>
      <w:r w:rsidRPr="001A21C6">
        <w:rPr>
          <w:rFonts w:ascii="Garamond" w:hAnsi="Garamond"/>
          <w:b/>
          <w:vertAlign w:val="baseline"/>
        </w:rPr>
        <w:t xml:space="preserve">  </w:t>
      </w:r>
      <w:r w:rsidRPr="001A21C6">
        <w:rPr>
          <w:rFonts w:ascii="Garamond" w:hAnsi="Garamond"/>
          <w:vertAlign w:val="baseline"/>
        </w:rPr>
        <w:t>I will proceed on the assumption that you have done so.</w:t>
      </w:r>
    </w:p>
    <w:p w14:paraId="729EF85D" w14:textId="1C443D95" w:rsidR="00B73310" w:rsidRPr="001A21C6" w:rsidRDefault="00B73310" w:rsidP="00B73310">
      <w:pPr>
        <w:pStyle w:val="ListParagraph"/>
        <w:numPr>
          <w:ilvl w:val="0"/>
          <w:numId w:val="2"/>
        </w:numPr>
        <w:rPr>
          <w:rFonts w:ascii="Garamond" w:hAnsi="Garamond"/>
          <w:vertAlign w:val="baseline"/>
        </w:rPr>
      </w:pPr>
      <w:r w:rsidRPr="001A21C6">
        <w:rPr>
          <w:rFonts w:ascii="Garamond" w:hAnsi="Garamond"/>
          <w:vertAlign w:val="baseline"/>
        </w:rPr>
        <w:t xml:space="preserve">If you want to reach </w:t>
      </w:r>
      <w:r w:rsidR="00BE20F4" w:rsidRPr="001A21C6">
        <w:rPr>
          <w:rFonts w:ascii="Garamond" w:hAnsi="Garamond"/>
          <w:vertAlign w:val="baseline"/>
        </w:rPr>
        <w:t>me</w:t>
      </w:r>
      <w:r w:rsidRPr="001A21C6">
        <w:rPr>
          <w:rFonts w:ascii="Garamond" w:hAnsi="Garamond"/>
          <w:vertAlign w:val="baseline"/>
        </w:rPr>
        <w:t xml:space="preserve"> by email, please do so via UF email and not via Canvas. If you have substantive philosophical questions, email is not the best place for these; please come visit </w:t>
      </w:r>
      <w:r w:rsidR="00BE20F4" w:rsidRPr="001A21C6">
        <w:rPr>
          <w:rFonts w:ascii="Garamond" w:hAnsi="Garamond"/>
          <w:vertAlign w:val="baseline"/>
        </w:rPr>
        <w:t>me</w:t>
      </w:r>
      <w:r w:rsidRPr="001A21C6">
        <w:rPr>
          <w:rFonts w:ascii="Garamond" w:hAnsi="Garamond"/>
          <w:vertAlign w:val="baseline"/>
        </w:rPr>
        <w:t xml:space="preserve"> in office hours.</w:t>
      </w:r>
    </w:p>
    <w:p w14:paraId="18172793" w14:textId="77777777" w:rsidR="00B73310" w:rsidRPr="001A21C6" w:rsidRDefault="00B73310" w:rsidP="00B73310">
      <w:pPr>
        <w:rPr>
          <w:rFonts w:ascii="Garamond" w:hAnsi="Garamond"/>
          <w:b/>
          <w:smallCaps/>
        </w:rPr>
      </w:pPr>
    </w:p>
    <w:p w14:paraId="74C442E3" w14:textId="3A96B4B3" w:rsidR="00830FAA" w:rsidRPr="001A21C6" w:rsidRDefault="00B73310" w:rsidP="00B73310">
      <w:pPr>
        <w:rPr>
          <w:rFonts w:ascii="Garamond" w:hAnsi="Garamond"/>
        </w:rPr>
      </w:pPr>
      <w:r w:rsidRPr="001A21C6">
        <w:rPr>
          <w:rFonts w:ascii="Garamond" w:hAnsi="Garamond"/>
          <w:b/>
          <w:smallCaps/>
        </w:rPr>
        <w:t>Electronic Devices</w:t>
      </w:r>
      <w:r w:rsidRPr="001A21C6">
        <w:rPr>
          <w:rFonts w:ascii="Garamond" w:hAnsi="Garamond"/>
          <w:b/>
        </w:rPr>
        <w:t xml:space="preserve">: </w:t>
      </w:r>
      <w:r w:rsidRPr="001A21C6">
        <w:rPr>
          <w:rFonts w:ascii="Garamond" w:hAnsi="Garamond"/>
        </w:rPr>
        <w:t xml:space="preserve">Please turn off </w:t>
      </w:r>
      <w:r w:rsidR="000D1E14" w:rsidRPr="001A21C6">
        <w:rPr>
          <w:rFonts w:ascii="Garamond" w:hAnsi="Garamond"/>
        </w:rPr>
        <w:t xml:space="preserve">and put away </w:t>
      </w:r>
      <w:r w:rsidRPr="001A21C6">
        <w:rPr>
          <w:rFonts w:ascii="Garamond" w:hAnsi="Garamond"/>
        </w:rPr>
        <w:t xml:space="preserve">your </w:t>
      </w:r>
      <w:r w:rsidR="000D1E14" w:rsidRPr="001A21C6">
        <w:rPr>
          <w:rFonts w:ascii="Garamond" w:hAnsi="Garamond"/>
        </w:rPr>
        <w:t xml:space="preserve">laptop (etc.) and </w:t>
      </w:r>
      <w:r w:rsidRPr="001A21C6">
        <w:rPr>
          <w:rFonts w:ascii="Garamond" w:hAnsi="Garamond"/>
        </w:rPr>
        <w:t xml:space="preserve">phone before class period begins. </w:t>
      </w:r>
      <w:r w:rsidR="00CF0F6F" w:rsidRPr="001A21C6">
        <w:rPr>
          <w:rFonts w:ascii="Garamond" w:hAnsi="Garamond"/>
        </w:rPr>
        <w:t>There are exceptions to this policy which I am happy to discuss with you.</w:t>
      </w:r>
      <w:r w:rsidR="004236EC" w:rsidRPr="001A21C6">
        <w:rPr>
          <w:rFonts w:ascii="Garamond" w:hAnsi="Garamond"/>
        </w:rPr>
        <w:t xml:space="preserve"> </w:t>
      </w:r>
    </w:p>
    <w:p w14:paraId="38C58165" w14:textId="77777777" w:rsidR="00B73310" w:rsidRPr="001A21C6" w:rsidRDefault="00B73310" w:rsidP="00B73310">
      <w:pPr>
        <w:rPr>
          <w:rFonts w:ascii="Garamond" w:hAnsi="Garamond"/>
        </w:rPr>
      </w:pPr>
      <w:r w:rsidRPr="001A21C6">
        <w:rPr>
          <w:rFonts w:ascii="Garamond" w:hAnsi="Garamond"/>
        </w:rPr>
        <w:t xml:space="preserve"> </w:t>
      </w:r>
    </w:p>
    <w:p w14:paraId="4CF732C8" w14:textId="2E74AB81" w:rsidR="00830FAA" w:rsidRPr="001A21C6" w:rsidRDefault="00830FAA" w:rsidP="00B73310">
      <w:pPr>
        <w:rPr>
          <w:rFonts w:ascii="Garamond" w:hAnsi="Garamond"/>
          <w:bCs/>
        </w:rPr>
      </w:pPr>
      <w:r w:rsidRPr="001A21C6">
        <w:rPr>
          <w:rFonts w:ascii="Garamond" w:hAnsi="Garamond"/>
          <w:b/>
          <w:smallCaps/>
        </w:rPr>
        <w:t xml:space="preserve">Recording Lectures: </w:t>
      </w:r>
      <w:r w:rsidRPr="001A21C6">
        <w:rPr>
          <w:rFonts w:ascii="Garamond" w:hAnsi="Garamond"/>
          <w:bCs/>
        </w:rPr>
        <w:t xml:space="preserve">I will not be recording anything. </w:t>
      </w:r>
    </w:p>
    <w:p w14:paraId="5E9D85BE" w14:textId="77777777" w:rsidR="00830FAA" w:rsidRPr="001A21C6" w:rsidRDefault="00830FAA" w:rsidP="00B73310">
      <w:pPr>
        <w:rPr>
          <w:rFonts w:ascii="Garamond" w:hAnsi="Garamond"/>
          <w:b/>
          <w:smallCaps/>
        </w:rPr>
      </w:pPr>
    </w:p>
    <w:p w14:paraId="0C01D171" w14:textId="43D1B1C4" w:rsidR="00B73310" w:rsidRPr="001A21C6" w:rsidRDefault="00B73310" w:rsidP="00B73310">
      <w:pPr>
        <w:rPr>
          <w:rFonts w:ascii="Garamond" w:hAnsi="Garamond"/>
          <w:b/>
          <w:smallCaps/>
        </w:rPr>
      </w:pPr>
      <w:r w:rsidRPr="001A21C6">
        <w:rPr>
          <w:rFonts w:ascii="Garamond" w:hAnsi="Garamond"/>
          <w:b/>
          <w:smallCaps/>
        </w:rPr>
        <w:t xml:space="preserve">Academic Honesty </w:t>
      </w:r>
    </w:p>
    <w:p w14:paraId="3CCC960C" w14:textId="77777777" w:rsidR="00B73310" w:rsidRPr="001A21C6" w:rsidRDefault="00B73310" w:rsidP="00B73310">
      <w:pPr>
        <w:rPr>
          <w:rFonts w:ascii="Garamond" w:hAnsi="Garamond"/>
        </w:rPr>
      </w:pPr>
      <w:r w:rsidRPr="001A21C6">
        <w:rPr>
          <w:rFonts w:ascii="Garamond" w:hAnsi="Garamond"/>
        </w:rPr>
        <w:t>UF students are bound by The Honor Pledge, which states, “We, the members of the University of Florida community, pledge to hold ourselves and our peers to the highest standards of honor and integrity by abiding by the Honor Code. On all work submitted for credit by students at the University of Florida, the following pledge is implied: “On my honor, I have neither given nor received unauthorized aid in doing this assignment.” The Honor Code (</w:t>
      </w:r>
      <w:r w:rsidRPr="001A21C6">
        <w:rPr>
          <w:rFonts w:ascii="Garamond" w:hAnsi="Garamond"/>
          <w:color w:val="0000FF"/>
        </w:rPr>
        <w:t>http://www.dso.ufl.edu/sccr/process/student-conduct-honor-code/</w:t>
      </w:r>
      <w:r w:rsidRPr="001A21C6">
        <w:rPr>
          <w:rFonts w:ascii="Garamond" w:hAnsi="Garamond"/>
        </w:rPr>
        <w:t xml:space="preserve">) specifies a number of behaviors that are in violation of this code and the possible sanctions. Furthermore, you are obligated to report any condition that facilitates academic misconduct to appropriate personnel.  </w:t>
      </w:r>
    </w:p>
    <w:p w14:paraId="01B171C5" w14:textId="77777777" w:rsidR="0025149C" w:rsidRPr="001A21C6" w:rsidRDefault="0025149C" w:rsidP="00B73310">
      <w:pPr>
        <w:rPr>
          <w:rFonts w:ascii="Garamond" w:hAnsi="Garamond"/>
          <w:b/>
          <w:smallCaps/>
        </w:rPr>
      </w:pPr>
    </w:p>
    <w:p w14:paraId="0FA51477" w14:textId="4B8D2AD8" w:rsidR="00B73310" w:rsidRPr="001A21C6" w:rsidRDefault="00B73310" w:rsidP="00B73310">
      <w:pPr>
        <w:rPr>
          <w:rFonts w:ascii="Garamond" w:hAnsi="Garamond"/>
        </w:rPr>
      </w:pPr>
      <w:r w:rsidRPr="001A21C6">
        <w:rPr>
          <w:rFonts w:ascii="Garamond" w:hAnsi="Garamond"/>
          <w:b/>
          <w:smallCaps/>
        </w:rPr>
        <w:t>Plagiarism</w:t>
      </w:r>
      <w:r w:rsidRPr="001A21C6">
        <w:rPr>
          <w:rFonts w:ascii="Garamond" w:hAnsi="Garamond"/>
          <w:b/>
        </w:rPr>
        <w:t xml:space="preserve">: </w:t>
      </w:r>
      <w:r w:rsidRPr="001A21C6">
        <w:rPr>
          <w:rFonts w:ascii="Garamond" w:hAnsi="Garamond"/>
        </w:rPr>
        <w:t xml:space="preserve">You are encouraged to work and exchange ideas with your fellow classmates, and you are heartily encouraged to share drafts of written work.  However, you must compose and submit your own papers.  Doing otherwise is plagiarism.  </w:t>
      </w:r>
    </w:p>
    <w:p w14:paraId="4B0EE55B" w14:textId="77777777" w:rsidR="00B73310" w:rsidRPr="001A21C6" w:rsidRDefault="00B73310" w:rsidP="00B73310">
      <w:pPr>
        <w:ind w:firstLine="720"/>
        <w:rPr>
          <w:rFonts w:ascii="Garamond" w:hAnsi="Garamond"/>
        </w:rPr>
      </w:pPr>
      <w:r w:rsidRPr="001A21C6">
        <w:rPr>
          <w:rFonts w:ascii="Garamond" w:hAnsi="Garamond"/>
        </w:rPr>
        <w:t xml:space="preserve">Plagiarism is the presenting of another’s work as one’s own.  Plagiarism on any assignment will result in a grade of "E" for the course. Plagiarism is defined in the University of Florida's Student Honor Code as follows: </w:t>
      </w:r>
      <w:r w:rsidRPr="001A21C6">
        <w:rPr>
          <w:rFonts w:ascii="Garamond" w:hAnsi="Garamond"/>
          <w:lang w:bidi="en-US"/>
        </w:rPr>
        <w:t>"A student shall not represent as the student’s own work all or any portion of the work of another. Plagiarism includes (but is not limited to): a. Quoting oral or written materials, whether published or unpublished, without proper attribution. b. Submitting a document or assignment which in whole or in part is identical or substantially identical to a document or assignment not authored by the student."</w:t>
      </w:r>
      <w:r w:rsidRPr="001A21C6">
        <w:rPr>
          <w:rFonts w:ascii="Garamond" w:hAnsi="Garamond"/>
        </w:rPr>
        <w:t xml:space="preserve"> Students found guilty of academic misconduct will be prosecuted in accordance with the procedures specified in the UF honesty policy.  </w:t>
      </w:r>
      <w:r w:rsidRPr="001A21C6">
        <w:rPr>
          <w:rFonts w:ascii="Garamond" w:hAnsi="Garamond"/>
        </w:rPr>
        <w:tab/>
        <w:t xml:space="preserve"> </w:t>
      </w:r>
    </w:p>
    <w:p w14:paraId="1581C2E1" w14:textId="77777777" w:rsidR="00B73310" w:rsidRPr="001A21C6" w:rsidRDefault="00B73310" w:rsidP="00B73310">
      <w:pPr>
        <w:ind w:firstLine="720"/>
        <w:rPr>
          <w:rFonts w:ascii="Garamond" w:hAnsi="Garamond"/>
          <w:i/>
          <w:smallCaps/>
        </w:rPr>
      </w:pPr>
      <w:r w:rsidRPr="001A21C6">
        <w:rPr>
          <w:rFonts w:ascii="Garamond" w:hAnsi="Garamond"/>
          <w:i/>
        </w:rPr>
        <w:t xml:space="preserve">If you are not sure if something counts as plagiarism consult the Honor Code.  If you are still unsure, please, do not hesitate to ask.  </w:t>
      </w:r>
    </w:p>
    <w:p w14:paraId="2E1DFE04" w14:textId="77777777" w:rsidR="00B73310" w:rsidRPr="001A21C6" w:rsidRDefault="00B73310" w:rsidP="00B73310">
      <w:pPr>
        <w:rPr>
          <w:rFonts w:ascii="Garamond" w:hAnsi="Garamond"/>
          <w:b/>
          <w:smallCaps/>
        </w:rPr>
      </w:pPr>
    </w:p>
    <w:p w14:paraId="4FA6B5D8" w14:textId="77777777" w:rsidR="00B73310" w:rsidRPr="001A21C6" w:rsidRDefault="00B73310" w:rsidP="00B73310">
      <w:pPr>
        <w:rPr>
          <w:rFonts w:ascii="Garamond" w:hAnsi="Garamond"/>
          <w:b/>
          <w:smallCaps/>
        </w:rPr>
      </w:pPr>
      <w:r w:rsidRPr="001A21C6">
        <w:rPr>
          <w:rFonts w:ascii="Garamond" w:hAnsi="Garamond"/>
          <w:b/>
          <w:smallCaps/>
        </w:rPr>
        <w:lastRenderedPageBreak/>
        <w:t>Make Up Exams</w:t>
      </w:r>
      <w:r w:rsidRPr="001A21C6">
        <w:rPr>
          <w:rFonts w:ascii="Garamond" w:hAnsi="Garamond"/>
          <w:b/>
        </w:rPr>
        <w:t xml:space="preserve">: </w:t>
      </w:r>
      <w:r w:rsidRPr="001A21C6">
        <w:rPr>
          <w:rFonts w:ascii="Garamond" w:hAnsi="Garamond"/>
        </w:rPr>
        <w:t xml:space="preserve">Requirements for make-up exams are consistent with university policies specified at: </w:t>
      </w:r>
      <w:hyperlink r:id="rId9" w:history="1">
        <w:r w:rsidRPr="001A21C6">
          <w:rPr>
            <w:rStyle w:val="Hyperlink"/>
            <w:rFonts w:ascii="Garamond" w:hAnsi="Garamond"/>
          </w:rPr>
          <w:t>https://catalog.ufl.edu/ugrad/current/regulations/info/attendance.aspx</w:t>
        </w:r>
      </w:hyperlink>
      <w:r w:rsidRPr="001A21C6">
        <w:rPr>
          <w:rFonts w:ascii="Garamond" w:hAnsi="Garamond"/>
        </w:rPr>
        <w:t>.</w:t>
      </w:r>
    </w:p>
    <w:p w14:paraId="499B09DE" w14:textId="77777777" w:rsidR="00B73310" w:rsidRPr="001A21C6" w:rsidRDefault="00B73310" w:rsidP="00B73310">
      <w:pPr>
        <w:rPr>
          <w:rFonts w:ascii="Garamond" w:hAnsi="Garamond"/>
          <w:b/>
          <w:smallCaps/>
        </w:rPr>
      </w:pPr>
    </w:p>
    <w:p w14:paraId="5BD660CA" w14:textId="3B64DFE4" w:rsidR="00B73310" w:rsidRPr="001A21C6" w:rsidRDefault="00B73310" w:rsidP="00B73310">
      <w:pPr>
        <w:rPr>
          <w:rFonts w:ascii="Garamond" w:hAnsi="Garamond"/>
        </w:rPr>
      </w:pPr>
      <w:r w:rsidRPr="001A21C6">
        <w:rPr>
          <w:rFonts w:ascii="Garamond" w:hAnsi="Garamond"/>
          <w:b/>
          <w:smallCaps/>
        </w:rPr>
        <w:t>Students with Disabilities</w:t>
      </w:r>
      <w:r w:rsidR="00847132" w:rsidRPr="001A21C6">
        <w:rPr>
          <w:rFonts w:ascii="Garamond" w:hAnsi="Garamond"/>
          <w:b/>
          <w:smallCaps/>
        </w:rPr>
        <w:t>:</w:t>
      </w:r>
      <w:r w:rsidRPr="001A21C6">
        <w:rPr>
          <w:rFonts w:ascii="Garamond" w:hAnsi="Garamond"/>
          <w:b/>
          <w:smallCaps/>
        </w:rPr>
        <w:t xml:space="preserve"> </w:t>
      </w:r>
      <w:r w:rsidRPr="001A21C6">
        <w:rPr>
          <w:rFonts w:ascii="Garamond" w:hAnsi="Garamond"/>
        </w:rPr>
        <w:t>Students requesting classroom accommodation must first register with the Dean of Students Office (</w:t>
      </w:r>
      <w:hyperlink r:id="rId10" w:history="1">
        <w:r w:rsidRPr="001A21C6">
          <w:rPr>
            <w:rStyle w:val="Hyperlink"/>
            <w:rFonts w:ascii="Garamond" w:hAnsi="Garamond"/>
          </w:rPr>
          <w:t>http://www.dso.ufl.edu/drp/</w:t>
        </w:r>
      </w:hyperlink>
      <w:r w:rsidRPr="001A21C6">
        <w:rPr>
          <w:rFonts w:ascii="Garamond" w:hAnsi="Garamond"/>
        </w:rPr>
        <w:t xml:space="preserve">). The Dean of Students Office will provide documentation to the student who must then provide this documentation to the instructor when requesting accommodation. </w:t>
      </w:r>
    </w:p>
    <w:p w14:paraId="7391AB02" w14:textId="631DB196" w:rsidR="005A6E51" w:rsidRPr="001A21C6" w:rsidRDefault="005A6E51" w:rsidP="00B73310">
      <w:pPr>
        <w:rPr>
          <w:rFonts w:ascii="Garamond" w:hAnsi="Garamond"/>
        </w:rPr>
      </w:pPr>
    </w:p>
    <w:p w14:paraId="61F80EF4" w14:textId="365A6A6E" w:rsidR="00B73310" w:rsidRPr="001A21C6" w:rsidRDefault="00B73310" w:rsidP="00B73310">
      <w:pPr>
        <w:rPr>
          <w:rFonts w:ascii="Garamond" w:hAnsi="Garamond"/>
          <w:b/>
          <w:smallCaps/>
        </w:rPr>
      </w:pPr>
      <w:r w:rsidRPr="001A21C6">
        <w:rPr>
          <w:rFonts w:ascii="Garamond" w:hAnsi="Garamond"/>
          <w:b/>
          <w:smallCaps/>
        </w:rPr>
        <w:t>Online Materials</w:t>
      </w:r>
    </w:p>
    <w:p w14:paraId="2E9E1667" w14:textId="3EBDC233" w:rsidR="00E24923" w:rsidRPr="001A21C6" w:rsidRDefault="00B73310" w:rsidP="00E24923">
      <w:pPr>
        <w:rPr>
          <w:rFonts w:ascii="Garamond" w:hAnsi="Garamond"/>
        </w:rPr>
      </w:pPr>
      <w:r w:rsidRPr="001A21C6">
        <w:rPr>
          <w:rFonts w:ascii="Garamond" w:hAnsi="Garamond"/>
          <w:b/>
          <w:smallCaps/>
        </w:rPr>
        <w:t>Online Course Evaluation</w:t>
      </w:r>
      <w:r w:rsidR="00847132" w:rsidRPr="001A21C6">
        <w:rPr>
          <w:rFonts w:ascii="Garamond" w:hAnsi="Garamond"/>
          <w:b/>
          <w:smallCaps/>
        </w:rPr>
        <w:t>:</w:t>
      </w:r>
      <w:r w:rsidRPr="001A21C6">
        <w:rPr>
          <w:rFonts w:ascii="Garamond" w:hAnsi="Garamond"/>
          <w:b/>
          <w:smallCaps/>
        </w:rPr>
        <w:t xml:space="preserve"> </w:t>
      </w:r>
      <w:r w:rsidR="00E24923" w:rsidRPr="001A21C6">
        <w:rPr>
          <w:rFonts w:ascii="Garamond" w:hAnsi="Garamond"/>
        </w:rPr>
        <w:t>Students are e</w:t>
      </w:r>
      <w:r w:rsidR="00F96431" w:rsidRPr="001A21C6">
        <w:rPr>
          <w:rFonts w:ascii="Garamond" w:hAnsi="Garamond"/>
        </w:rPr>
        <w:t>ncouraged</w:t>
      </w:r>
      <w:r w:rsidR="00E24923" w:rsidRPr="001A21C6">
        <w:rPr>
          <w:rFonts w:ascii="Garamond" w:hAnsi="Garamond"/>
        </w:rPr>
        <w:t xml:space="preserve"> to provide constructive and respectful feedback on the quality of instruction in this course by completing course evaluations online via </w:t>
      </w:r>
      <w:proofErr w:type="spellStart"/>
      <w:r w:rsidR="00E24923" w:rsidRPr="001A21C6">
        <w:rPr>
          <w:rFonts w:ascii="Garamond" w:hAnsi="Garamond"/>
        </w:rPr>
        <w:t>GatorEvals</w:t>
      </w:r>
      <w:proofErr w:type="spellEnd"/>
      <w:r w:rsidR="00E24923" w:rsidRPr="001A21C6">
        <w:rPr>
          <w:rFonts w:ascii="Garamond" w:hAnsi="Garamond"/>
        </w:rPr>
        <w:t xml:space="preserve">. Guidance on how to give feedback is available at gatorevals.aa.ufl.edu/students/. Students will be notified when the evaluation period opens, and can complete evaluations through the email they receive from </w:t>
      </w:r>
      <w:proofErr w:type="spellStart"/>
      <w:r w:rsidR="00E24923" w:rsidRPr="001A21C6">
        <w:rPr>
          <w:rFonts w:ascii="Garamond" w:hAnsi="Garamond"/>
        </w:rPr>
        <w:t>GatorEvals</w:t>
      </w:r>
      <w:proofErr w:type="spellEnd"/>
      <w:r w:rsidR="00E24923" w:rsidRPr="001A21C6">
        <w:rPr>
          <w:rFonts w:ascii="Garamond" w:hAnsi="Garamond"/>
        </w:rPr>
        <w:t xml:space="preserve">, in their Canvas course menu under </w:t>
      </w:r>
      <w:proofErr w:type="spellStart"/>
      <w:r w:rsidR="00E24923" w:rsidRPr="001A21C6">
        <w:rPr>
          <w:rFonts w:ascii="Garamond" w:hAnsi="Garamond"/>
        </w:rPr>
        <w:t>GatorEvals</w:t>
      </w:r>
      <w:proofErr w:type="spellEnd"/>
      <w:r w:rsidR="00E24923" w:rsidRPr="001A21C6">
        <w:rPr>
          <w:rFonts w:ascii="Garamond" w:hAnsi="Garamond"/>
        </w:rPr>
        <w:t>, or via ufl.bluera.com/</w:t>
      </w:r>
      <w:proofErr w:type="spellStart"/>
      <w:r w:rsidR="00E24923" w:rsidRPr="001A21C6">
        <w:rPr>
          <w:rFonts w:ascii="Garamond" w:hAnsi="Garamond"/>
        </w:rPr>
        <w:t>ufl</w:t>
      </w:r>
      <w:proofErr w:type="spellEnd"/>
      <w:r w:rsidR="00E24923" w:rsidRPr="001A21C6">
        <w:rPr>
          <w:rFonts w:ascii="Garamond" w:hAnsi="Garamond"/>
        </w:rPr>
        <w:t>/. Summaries of course evaluation results will be available to students at gatorevals.aa.ufl.edu/public-results/.</w:t>
      </w:r>
    </w:p>
    <w:p w14:paraId="53E48977" w14:textId="5A73FC2C" w:rsidR="00B73310" w:rsidRPr="001A21C6" w:rsidRDefault="00B73310" w:rsidP="00B73310">
      <w:pPr>
        <w:rPr>
          <w:rFonts w:ascii="Garamond" w:hAnsi="Garamond"/>
          <w:b/>
          <w:smallCaps/>
        </w:rPr>
      </w:pPr>
    </w:p>
    <w:p w14:paraId="017A7319" w14:textId="548C7051" w:rsidR="00B73310" w:rsidRPr="001A21C6" w:rsidRDefault="00B73310" w:rsidP="00B73310">
      <w:pPr>
        <w:rPr>
          <w:rFonts w:ascii="Garamond" w:hAnsi="Garamond"/>
          <w:b/>
          <w:smallCaps/>
        </w:rPr>
      </w:pPr>
      <w:r w:rsidRPr="001A21C6">
        <w:rPr>
          <w:rFonts w:ascii="Garamond" w:hAnsi="Garamond"/>
          <w:b/>
          <w:smallCaps/>
        </w:rPr>
        <w:t>Canvas e-Learning Environment</w:t>
      </w:r>
      <w:r w:rsidR="00847132" w:rsidRPr="001A21C6">
        <w:rPr>
          <w:rFonts w:ascii="Garamond" w:hAnsi="Garamond"/>
          <w:b/>
          <w:smallCaps/>
        </w:rPr>
        <w:t>:</w:t>
      </w:r>
      <w:r w:rsidRPr="001A21C6">
        <w:rPr>
          <w:rFonts w:ascii="Garamond" w:hAnsi="Garamond"/>
          <w:b/>
          <w:smallCaps/>
        </w:rPr>
        <w:t xml:space="preserve"> </w:t>
      </w:r>
      <w:r w:rsidRPr="001A21C6">
        <w:rPr>
          <w:rFonts w:ascii="Garamond" w:hAnsi="Garamond"/>
        </w:rPr>
        <w:t xml:space="preserve">This course is supplemented by online content in the e-Learning environment known as "Canvas." To login to the e-Learning site for this course, go to </w:t>
      </w:r>
      <w:hyperlink r:id="rId11" w:history="1">
        <w:r w:rsidRPr="001A21C6">
          <w:rPr>
            <w:rStyle w:val="Hyperlink"/>
            <w:rFonts w:ascii="Garamond" w:hAnsi="Garamond"/>
          </w:rPr>
          <w:t>https://lss.at.ufl.edu/</w:t>
        </w:r>
      </w:hyperlink>
      <w:r w:rsidRPr="001A21C6">
        <w:rPr>
          <w:rFonts w:ascii="Garamond" w:hAnsi="Garamond"/>
        </w:rPr>
        <w:t xml:space="preserve">, click the </w:t>
      </w:r>
      <w:r w:rsidRPr="001A21C6">
        <w:rPr>
          <w:rFonts w:ascii="Garamond" w:hAnsi="Garamond"/>
          <w:b/>
        </w:rPr>
        <w:t>e-Learning Login</w:t>
      </w:r>
      <w:r w:rsidRPr="001A21C6">
        <w:rPr>
          <w:rFonts w:ascii="Garamond" w:hAnsi="Garamond"/>
        </w:rPr>
        <w:t xml:space="preserve"> button under, and on the next page enter your </w:t>
      </w:r>
      <w:proofErr w:type="spellStart"/>
      <w:r w:rsidRPr="001A21C6">
        <w:rPr>
          <w:rFonts w:ascii="Garamond" w:hAnsi="Garamond"/>
        </w:rPr>
        <w:t>Gatorlink</w:t>
      </w:r>
      <w:proofErr w:type="spellEnd"/>
      <w:r w:rsidRPr="001A21C6">
        <w:rPr>
          <w:rFonts w:ascii="Garamond" w:hAnsi="Garamond"/>
        </w:rPr>
        <w:t xml:space="preserve"> username and password. Logging in will take you to the "My Workspace" page, where you can access the course e-Learning environment by clicking on the course name in the banner toward the top of the page.</w:t>
      </w:r>
    </w:p>
    <w:p w14:paraId="519E49E4" w14:textId="77777777" w:rsidR="00B73310" w:rsidRPr="001A21C6" w:rsidRDefault="00B73310" w:rsidP="00B73310">
      <w:pPr>
        <w:pStyle w:val="ListParagraph"/>
        <w:numPr>
          <w:ilvl w:val="0"/>
          <w:numId w:val="2"/>
        </w:numPr>
        <w:rPr>
          <w:rFonts w:ascii="Garamond" w:hAnsi="Garamond"/>
          <w:b/>
          <w:smallCaps/>
          <w:vertAlign w:val="baseline"/>
        </w:rPr>
      </w:pPr>
      <w:r w:rsidRPr="001A21C6">
        <w:rPr>
          <w:rFonts w:ascii="Garamond" w:hAnsi="Garamond"/>
          <w:vertAlign w:val="baseline"/>
        </w:rPr>
        <w:t>Check "Readings" for all readings, which is under the “Pages” tab.</w:t>
      </w:r>
    </w:p>
    <w:p w14:paraId="4085986E" w14:textId="77777777" w:rsidR="00B73310" w:rsidRPr="001A21C6" w:rsidRDefault="00B73310" w:rsidP="00B73310">
      <w:pPr>
        <w:pStyle w:val="ListParagraph"/>
        <w:numPr>
          <w:ilvl w:val="0"/>
          <w:numId w:val="2"/>
        </w:numPr>
        <w:rPr>
          <w:rFonts w:ascii="Garamond" w:hAnsi="Garamond"/>
          <w:b/>
          <w:smallCaps/>
          <w:vertAlign w:val="baseline"/>
        </w:rPr>
      </w:pPr>
      <w:r w:rsidRPr="001A21C6">
        <w:rPr>
          <w:rFonts w:ascii="Garamond" w:hAnsi="Garamond"/>
          <w:vertAlign w:val="baseline"/>
        </w:rPr>
        <w:t xml:space="preserve">Check the "Announcements" and "Calendar" tools in the e-Learning environment for new course content (such as recommended readings) and due dates for assignments. </w:t>
      </w:r>
    </w:p>
    <w:p w14:paraId="603588C7" w14:textId="77777777" w:rsidR="00B73310" w:rsidRPr="001A21C6" w:rsidRDefault="00B73310" w:rsidP="00B73310">
      <w:pPr>
        <w:jc w:val="both"/>
        <w:rPr>
          <w:rFonts w:ascii="Garamond" w:hAnsi="Garamond"/>
        </w:rPr>
      </w:pPr>
      <w:r w:rsidRPr="001A21C6">
        <w:rPr>
          <w:rFonts w:ascii="Garamond" w:hAnsi="Garamond"/>
        </w:rPr>
        <w:t xml:space="preserve">The official recommended system requirements for e-learning in Canvas are a broadband Internet connection and a fully updated and compatible browser. For Windows based PCs: Firefox 3.x or Internet Explorer 7.x or 8.x. For Macs: Firefox 3.0 or Safari 4.x. (Other browsers such as Opera, Chrome, etc. are not recommended for use with Canvas) If you encounter any difficulties logging in or accessing any of the course content, contact the UF Computing Help Desk at (352) 392-4537. Do not contact the course instructor regarding computer issues. </w:t>
      </w:r>
    </w:p>
    <w:p w14:paraId="00CD2BD0" w14:textId="77777777" w:rsidR="00B73310" w:rsidRPr="001A21C6" w:rsidRDefault="00B73310" w:rsidP="00B73310">
      <w:pPr>
        <w:rPr>
          <w:rFonts w:ascii="Garamond" w:hAnsi="Garamond"/>
        </w:rPr>
      </w:pPr>
      <w:r w:rsidRPr="001A21C6">
        <w:rPr>
          <w:rFonts w:ascii="Garamond" w:hAnsi="Garamond"/>
        </w:rPr>
        <w:br w:type="page"/>
      </w:r>
    </w:p>
    <w:p w14:paraId="1249DAE9" w14:textId="77777777" w:rsidR="00F00FAF" w:rsidRPr="001A21C6" w:rsidRDefault="00F00FAF" w:rsidP="00F00FAF">
      <w:pPr>
        <w:rPr>
          <w:rFonts w:ascii="Garamond" w:hAnsi="Garamond"/>
          <w:b/>
        </w:rPr>
      </w:pPr>
      <w:r w:rsidRPr="001A21C6">
        <w:rPr>
          <w:rFonts w:ascii="Garamond" w:hAnsi="Garamond"/>
          <w:b/>
        </w:rPr>
        <w:lastRenderedPageBreak/>
        <w:t>Schedule*</w:t>
      </w:r>
    </w:p>
    <w:p w14:paraId="365FEACC" w14:textId="3F79DD97" w:rsidR="00F00FAF" w:rsidRPr="001A21C6" w:rsidRDefault="00F00FAF" w:rsidP="00F00FAF">
      <w:pPr>
        <w:rPr>
          <w:rFonts w:ascii="Garamond" w:hAnsi="Garamond"/>
          <w:b/>
        </w:rPr>
      </w:pPr>
      <w:r w:rsidRPr="001A21C6">
        <w:rPr>
          <w:rFonts w:ascii="Garamond" w:hAnsi="Garamond"/>
          <w:b/>
        </w:rPr>
        <w:t>Week 1</w:t>
      </w:r>
    </w:p>
    <w:p w14:paraId="7FC21949" w14:textId="21E2AAFF" w:rsidR="00F00FAF" w:rsidRPr="001A21C6" w:rsidRDefault="005446B9" w:rsidP="00F00FAF">
      <w:pPr>
        <w:rPr>
          <w:rFonts w:ascii="Garamond" w:hAnsi="Garamond"/>
        </w:rPr>
      </w:pPr>
      <w:r w:rsidRPr="001A21C6">
        <w:rPr>
          <w:rFonts w:ascii="Garamond" w:hAnsi="Garamond"/>
        </w:rPr>
        <w:t>1</w:t>
      </w:r>
      <w:r w:rsidR="00F00FAF" w:rsidRPr="001A21C6">
        <w:rPr>
          <w:rFonts w:ascii="Garamond" w:hAnsi="Garamond"/>
        </w:rPr>
        <w:t>/</w:t>
      </w:r>
      <w:r w:rsidR="000E67F9">
        <w:rPr>
          <w:rFonts w:ascii="Garamond" w:hAnsi="Garamond"/>
        </w:rPr>
        <w:t>15</w:t>
      </w:r>
      <w:r w:rsidR="00F00FAF" w:rsidRPr="001A21C6">
        <w:rPr>
          <w:rFonts w:ascii="Garamond" w:hAnsi="Garamond"/>
        </w:rPr>
        <w:t xml:space="preserve"> </w:t>
      </w:r>
      <w:r w:rsidR="003F506D" w:rsidRPr="001A21C6">
        <w:rPr>
          <w:rFonts w:ascii="Garamond" w:hAnsi="Garamond"/>
        </w:rPr>
        <w:tab/>
      </w:r>
      <w:r w:rsidR="00F00FAF" w:rsidRPr="001A21C6">
        <w:rPr>
          <w:rFonts w:ascii="Garamond" w:hAnsi="Garamond"/>
        </w:rPr>
        <w:t>Introduction</w:t>
      </w:r>
    </w:p>
    <w:p w14:paraId="42EA5970" w14:textId="5920C884" w:rsidR="005446B9" w:rsidRPr="001A21C6" w:rsidRDefault="005446B9" w:rsidP="00F00FAF">
      <w:pPr>
        <w:rPr>
          <w:rFonts w:ascii="Garamond" w:hAnsi="Garamond"/>
        </w:rPr>
      </w:pPr>
      <w:r w:rsidRPr="001A21C6">
        <w:rPr>
          <w:rFonts w:ascii="Garamond" w:hAnsi="Garamond"/>
        </w:rPr>
        <w:t>1/1</w:t>
      </w:r>
      <w:r w:rsidR="000E67F9">
        <w:rPr>
          <w:rFonts w:ascii="Garamond" w:hAnsi="Garamond"/>
        </w:rPr>
        <w:t>7</w:t>
      </w:r>
      <w:r w:rsidR="00311869" w:rsidRPr="001A21C6">
        <w:rPr>
          <w:rFonts w:ascii="Garamond" w:hAnsi="Garamond"/>
        </w:rPr>
        <w:t xml:space="preserve"> </w:t>
      </w:r>
      <w:r w:rsidR="00311869" w:rsidRPr="001A21C6">
        <w:rPr>
          <w:rFonts w:ascii="Garamond" w:hAnsi="Garamond"/>
        </w:rPr>
        <w:tab/>
        <w:t xml:space="preserve">Plato: </w:t>
      </w:r>
      <w:r w:rsidR="00311869" w:rsidRPr="001A21C6">
        <w:rPr>
          <w:rFonts w:ascii="Garamond" w:hAnsi="Garamond"/>
          <w:i/>
        </w:rPr>
        <w:t>Euthyphro</w:t>
      </w:r>
      <w:r w:rsidR="00311869" w:rsidRPr="001A21C6">
        <w:rPr>
          <w:rFonts w:ascii="Garamond" w:hAnsi="Garamond"/>
        </w:rPr>
        <w:t xml:space="preserve"> (entire)</w:t>
      </w:r>
    </w:p>
    <w:p w14:paraId="54510C64" w14:textId="4B7D8493" w:rsidR="00F00FAF" w:rsidRPr="001A21C6" w:rsidRDefault="00F00FAF" w:rsidP="00F00FAF">
      <w:pPr>
        <w:rPr>
          <w:rFonts w:ascii="Garamond" w:hAnsi="Garamond"/>
        </w:rPr>
      </w:pPr>
    </w:p>
    <w:p w14:paraId="2953E5E1" w14:textId="77777777" w:rsidR="002D5962" w:rsidRPr="001A21C6" w:rsidRDefault="002D5962" w:rsidP="00F00FAF">
      <w:pPr>
        <w:rPr>
          <w:rFonts w:ascii="Garamond" w:hAnsi="Garamond"/>
        </w:rPr>
      </w:pPr>
    </w:p>
    <w:p w14:paraId="4455305E" w14:textId="77777777" w:rsidR="00F00FAF" w:rsidRPr="001A21C6" w:rsidRDefault="00F00FAF" w:rsidP="00F00FAF">
      <w:pPr>
        <w:rPr>
          <w:rFonts w:ascii="Garamond" w:hAnsi="Garamond"/>
          <w:b/>
        </w:rPr>
      </w:pPr>
      <w:r w:rsidRPr="001A21C6">
        <w:rPr>
          <w:rFonts w:ascii="Garamond" w:hAnsi="Garamond"/>
          <w:b/>
        </w:rPr>
        <w:t>Week 2</w:t>
      </w:r>
    </w:p>
    <w:p w14:paraId="44262C76" w14:textId="1DEF423A" w:rsidR="005446B9" w:rsidRPr="001A21C6" w:rsidRDefault="005446B9" w:rsidP="00F00FAF">
      <w:pPr>
        <w:rPr>
          <w:rFonts w:ascii="Garamond" w:hAnsi="Garamond"/>
          <w:b/>
          <w:bCs/>
        </w:rPr>
      </w:pPr>
      <w:r w:rsidRPr="001A21C6">
        <w:rPr>
          <w:rFonts w:ascii="Garamond" w:hAnsi="Garamond"/>
        </w:rPr>
        <w:t>1</w:t>
      </w:r>
      <w:r w:rsidR="00F00FAF" w:rsidRPr="001A21C6">
        <w:rPr>
          <w:rFonts w:ascii="Garamond" w:hAnsi="Garamond"/>
        </w:rPr>
        <w:t>/</w:t>
      </w:r>
      <w:r w:rsidR="000E67F9">
        <w:rPr>
          <w:rFonts w:ascii="Garamond" w:hAnsi="Garamond"/>
        </w:rPr>
        <w:t>20</w:t>
      </w:r>
      <w:r w:rsidRPr="001A21C6">
        <w:rPr>
          <w:rFonts w:ascii="Garamond" w:hAnsi="Garamond"/>
        </w:rPr>
        <w:tab/>
      </w:r>
      <w:r w:rsidRPr="001A21C6">
        <w:rPr>
          <w:rFonts w:ascii="Garamond" w:hAnsi="Garamond"/>
          <w:b/>
          <w:bCs/>
        </w:rPr>
        <w:t xml:space="preserve">No </w:t>
      </w:r>
      <w:r w:rsidR="0071413A" w:rsidRPr="001A21C6">
        <w:rPr>
          <w:rFonts w:ascii="Garamond" w:hAnsi="Garamond"/>
          <w:b/>
          <w:bCs/>
        </w:rPr>
        <w:t>c</w:t>
      </w:r>
      <w:r w:rsidRPr="001A21C6">
        <w:rPr>
          <w:rFonts w:ascii="Garamond" w:hAnsi="Garamond"/>
          <w:b/>
          <w:bCs/>
        </w:rPr>
        <w:t>lass MLK</w:t>
      </w:r>
    </w:p>
    <w:p w14:paraId="132D7066" w14:textId="18DF757B" w:rsidR="00F00FAF" w:rsidRPr="001A21C6" w:rsidRDefault="005446B9" w:rsidP="00F00FAF">
      <w:pPr>
        <w:rPr>
          <w:rFonts w:ascii="Garamond" w:hAnsi="Garamond"/>
          <w:iCs/>
        </w:rPr>
      </w:pPr>
      <w:r w:rsidRPr="001A21C6">
        <w:rPr>
          <w:rFonts w:ascii="Garamond" w:hAnsi="Garamond"/>
        </w:rPr>
        <w:t>1/</w:t>
      </w:r>
      <w:r w:rsidR="000E67F9">
        <w:rPr>
          <w:rFonts w:ascii="Garamond" w:hAnsi="Garamond"/>
        </w:rPr>
        <w:t>22</w:t>
      </w:r>
      <w:r w:rsidR="00F00FAF" w:rsidRPr="001A21C6">
        <w:rPr>
          <w:rFonts w:ascii="Garamond" w:hAnsi="Garamond"/>
        </w:rPr>
        <w:t xml:space="preserve"> </w:t>
      </w:r>
      <w:r w:rsidR="003F506D" w:rsidRPr="001A21C6">
        <w:rPr>
          <w:rFonts w:ascii="Garamond" w:hAnsi="Garamond"/>
        </w:rPr>
        <w:tab/>
      </w:r>
      <w:r w:rsidR="00115217" w:rsidRPr="001A21C6">
        <w:rPr>
          <w:rFonts w:ascii="Garamond" w:hAnsi="Garamond"/>
        </w:rPr>
        <w:t xml:space="preserve">Plato: </w:t>
      </w:r>
      <w:r w:rsidR="00115217" w:rsidRPr="001A21C6">
        <w:rPr>
          <w:rFonts w:ascii="Garamond" w:hAnsi="Garamond"/>
          <w:i/>
        </w:rPr>
        <w:t>Euthyphro</w:t>
      </w:r>
    </w:p>
    <w:p w14:paraId="5159F7A3" w14:textId="0C288A1D" w:rsidR="00807A76" w:rsidRPr="001A21C6" w:rsidRDefault="005446B9" w:rsidP="0040736C">
      <w:pPr>
        <w:rPr>
          <w:rFonts w:ascii="Garamond" w:hAnsi="Garamond"/>
          <w:iCs/>
        </w:rPr>
      </w:pPr>
      <w:r w:rsidRPr="001A21C6">
        <w:rPr>
          <w:rFonts w:ascii="Garamond" w:hAnsi="Garamond"/>
        </w:rPr>
        <w:t>1</w:t>
      </w:r>
      <w:r w:rsidR="00F00FAF" w:rsidRPr="001A21C6">
        <w:rPr>
          <w:rFonts w:ascii="Garamond" w:hAnsi="Garamond"/>
        </w:rPr>
        <w:t>/</w:t>
      </w:r>
      <w:r w:rsidR="000E67F9">
        <w:rPr>
          <w:rFonts w:ascii="Garamond" w:hAnsi="Garamond"/>
        </w:rPr>
        <w:t>24</w:t>
      </w:r>
      <w:r w:rsidR="00F00FAF" w:rsidRPr="001A21C6">
        <w:rPr>
          <w:rFonts w:ascii="Garamond" w:hAnsi="Garamond"/>
        </w:rPr>
        <w:t xml:space="preserve"> </w:t>
      </w:r>
      <w:r w:rsidR="003F506D" w:rsidRPr="001A21C6">
        <w:rPr>
          <w:rFonts w:ascii="Garamond" w:hAnsi="Garamond"/>
        </w:rPr>
        <w:tab/>
      </w:r>
      <w:r w:rsidR="00115217" w:rsidRPr="001A21C6">
        <w:rPr>
          <w:rFonts w:ascii="Garamond" w:hAnsi="Garamond"/>
          <w:iCs/>
        </w:rPr>
        <w:t xml:space="preserve">Plato: </w:t>
      </w:r>
      <w:r w:rsidR="00115217" w:rsidRPr="001A21C6">
        <w:rPr>
          <w:rFonts w:ascii="Garamond" w:hAnsi="Garamond"/>
          <w:i/>
        </w:rPr>
        <w:t xml:space="preserve">Apology </w:t>
      </w:r>
      <w:r w:rsidR="00115217" w:rsidRPr="001A21C6">
        <w:rPr>
          <w:rFonts w:ascii="Garamond" w:hAnsi="Garamond"/>
          <w:iCs/>
        </w:rPr>
        <w:t>(entire)</w:t>
      </w:r>
    </w:p>
    <w:p w14:paraId="49524993" w14:textId="7025E395" w:rsidR="00F00FAF" w:rsidRPr="001A21C6" w:rsidRDefault="00F00FAF" w:rsidP="00F00FAF">
      <w:pPr>
        <w:rPr>
          <w:rFonts w:ascii="Garamond" w:hAnsi="Garamond"/>
        </w:rPr>
      </w:pPr>
    </w:p>
    <w:p w14:paraId="7898CD0D" w14:textId="77777777" w:rsidR="002D5962" w:rsidRPr="001A21C6" w:rsidRDefault="002D5962" w:rsidP="00F00FAF">
      <w:pPr>
        <w:rPr>
          <w:rFonts w:ascii="Garamond" w:hAnsi="Garamond"/>
        </w:rPr>
      </w:pPr>
    </w:p>
    <w:p w14:paraId="74DD5FF2" w14:textId="77777777" w:rsidR="00F00FAF" w:rsidRPr="001A21C6" w:rsidRDefault="00F00FAF" w:rsidP="00F00FAF">
      <w:pPr>
        <w:rPr>
          <w:rFonts w:ascii="Garamond" w:hAnsi="Garamond"/>
          <w:b/>
        </w:rPr>
      </w:pPr>
      <w:r w:rsidRPr="001A21C6">
        <w:rPr>
          <w:rFonts w:ascii="Garamond" w:hAnsi="Garamond"/>
          <w:b/>
        </w:rPr>
        <w:t>Week 3</w:t>
      </w:r>
    </w:p>
    <w:p w14:paraId="6BB6B50E" w14:textId="17FCCCF2" w:rsidR="00F00FAF" w:rsidRPr="001A21C6" w:rsidRDefault="005446B9" w:rsidP="003F506D">
      <w:pPr>
        <w:rPr>
          <w:rFonts w:ascii="Garamond" w:hAnsi="Garamond"/>
          <w:iCs/>
        </w:rPr>
      </w:pPr>
      <w:r w:rsidRPr="001A21C6">
        <w:rPr>
          <w:rFonts w:ascii="Garamond" w:hAnsi="Garamond"/>
        </w:rPr>
        <w:t>1</w:t>
      </w:r>
      <w:r w:rsidR="00F00FAF" w:rsidRPr="001A21C6">
        <w:rPr>
          <w:rFonts w:ascii="Garamond" w:hAnsi="Garamond"/>
        </w:rPr>
        <w:t>/</w:t>
      </w:r>
      <w:r w:rsidRPr="001A21C6">
        <w:rPr>
          <w:rFonts w:ascii="Garamond" w:hAnsi="Garamond"/>
        </w:rPr>
        <w:t>2</w:t>
      </w:r>
      <w:r w:rsidR="000E67F9">
        <w:rPr>
          <w:rFonts w:ascii="Garamond" w:hAnsi="Garamond"/>
        </w:rPr>
        <w:t>7</w:t>
      </w:r>
      <w:r w:rsidR="00F00FAF" w:rsidRPr="001A21C6">
        <w:rPr>
          <w:rFonts w:ascii="Garamond" w:hAnsi="Garamond"/>
        </w:rPr>
        <w:t xml:space="preserve"> </w:t>
      </w:r>
      <w:r w:rsidR="003F506D" w:rsidRPr="001A21C6">
        <w:rPr>
          <w:rFonts w:ascii="Garamond" w:hAnsi="Garamond"/>
        </w:rPr>
        <w:tab/>
      </w:r>
      <w:r w:rsidR="00115217" w:rsidRPr="001A21C6">
        <w:rPr>
          <w:rFonts w:ascii="Garamond" w:hAnsi="Garamond"/>
        </w:rPr>
        <w:t xml:space="preserve">Plato: </w:t>
      </w:r>
      <w:r w:rsidR="00115217" w:rsidRPr="001A21C6">
        <w:rPr>
          <w:rFonts w:ascii="Garamond" w:hAnsi="Garamond"/>
          <w:i/>
          <w:iCs/>
        </w:rPr>
        <w:t>Apology</w:t>
      </w:r>
    </w:p>
    <w:p w14:paraId="6E4B34C2" w14:textId="6C7F76CF" w:rsidR="00807A76" w:rsidRPr="001A21C6" w:rsidRDefault="005446B9" w:rsidP="00F032C6">
      <w:pPr>
        <w:rPr>
          <w:rFonts w:ascii="Garamond" w:hAnsi="Garamond"/>
          <w:i/>
          <w:iCs/>
        </w:rPr>
      </w:pPr>
      <w:r w:rsidRPr="001A21C6">
        <w:rPr>
          <w:rFonts w:ascii="Garamond" w:hAnsi="Garamond"/>
        </w:rPr>
        <w:t>1</w:t>
      </w:r>
      <w:r w:rsidR="00F00FAF" w:rsidRPr="001A21C6">
        <w:rPr>
          <w:rFonts w:ascii="Garamond" w:hAnsi="Garamond"/>
        </w:rPr>
        <w:t>/</w:t>
      </w:r>
      <w:r w:rsidRPr="001A21C6">
        <w:rPr>
          <w:rFonts w:ascii="Garamond" w:hAnsi="Garamond"/>
        </w:rPr>
        <w:t>2</w:t>
      </w:r>
      <w:r w:rsidR="000E67F9">
        <w:rPr>
          <w:rFonts w:ascii="Garamond" w:hAnsi="Garamond"/>
        </w:rPr>
        <w:t>9</w:t>
      </w:r>
      <w:r w:rsidR="00F00FAF" w:rsidRPr="001A21C6">
        <w:rPr>
          <w:rFonts w:ascii="Garamond" w:hAnsi="Garamond"/>
        </w:rPr>
        <w:t xml:space="preserve"> </w:t>
      </w:r>
      <w:r w:rsidR="003F506D" w:rsidRPr="001A21C6">
        <w:rPr>
          <w:rFonts w:ascii="Garamond" w:hAnsi="Garamond"/>
        </w:rPr>
        <w:tab/>
      </w:r>
      <w:r w:rsidR="00115217" w:rsidRPr="001A21C6">
        <w:rPr>
          <w:rFonts w:ascii="Garamond" w:hAnsi="Garamond"/>
        </w:rPr>
        <w:t xml:space="preserve">Plato: </w:t>
      </w:r>
      <w:r w:rsidR="00115217" w:rsidRPr="001A21C6">
        <w:rPr>
          <w:rFonts w:ascii="Garamond" w:hAnsi="Garamond"/>
          <w:i/>
          <w:iCs/>
        </w:rPr>
        <w:t xml:space="preserve">Meno </w:t>
      </w:r>
      <w:r w:rsidR="00115217" w:rsidRPr="001A21C6">
        <w:rPr>
          <w:rFonts w:ascii="Garamond" w:hAnsi="Garamond"/>
        </w:rPr>
        <w:t>(entire)</w:t>
      </w:r>
    </w:p>
    <w:p w14:paraId="0A9AB083" w14:textId="320000E9" w:rsidR="00F032C6" w:rsidRPr="001A21C6" w:rsidRDefault="005446B9" w:rsidP="005446B9">
      <w:pPr>
        <w:rPr>
          <w:rFonts w:ascii="Garamond" w:hAnsi="Garamond"/>
        </w:rPr>
      </w:pPr>
      <w:r w:rsidRPr="001A21C6">
        <w:rPr>
          <w:rFonts w:ascii="Garamond" w:hAnsi="Garamond"/>
        </w:rPr>
        <w:t>1</w:t>
      </w:r>
      <w:r w:rsidR="000E67F9">
        <w:rPr>
          <w:rFonts w:ascii="Garamond" w:hAnsi="Garamond"/>
        </w:rPr>
        <w:t>/31</w:t>
      </w:r>
      <w:r w:rsidRPr="001A21C6">
        <w:rPr>
          <w:rFonts w:ascii="Garamond" w:hAnsi="Garamond"/>
        </w:rPr>
        <w:tab/>
      </w:r>
      <w:r w:rsidR="00115217" w:rsidRPr="001A21C6">
        <w:rPr>
          <w:rFonts w:ascii="Garamond" w:hAnsi="Garamond"/>
        </w:rPr>
        <w:t xml:space="preserve">Plato: </w:t>
      </w:r>
      <w:r w:rsidR="00115217" w:rsidRPr="001A21C6">
        <w:rPr>
          <w:rFonts w:ascii="Garamond" w:hAnsi="Garamond"/>
          <w:i/>
          <w:iCs/>
        </w:rPr>
        <w:t>Meno</w:t>
      </w:r>
    </w:p>
    <w:p w14:paraId="2EFC8F67" w14:textId="77777777" w:rsidR="002D5962" w:rsidRPr="001A21C6" w:rsidRDefault="002D5962" w:rsidP="00F00FAF">
      <w:pPr>
        <w:rPr>
          <w:rFonts w:ascii="Garamond" w:hAnsi="Garamond"/>
        </w:rPr>
      </w:pPr>
    </w:p>
    <w:p w14:paraId="2E761999" w14:textId="614BAB6E" w:rsidR="00F00FAF" w:rsidRPr="001A21C6" w:rsidRDefault="00F00FAF" w:rsidP="00F00FAF">
      <w:pPr>
        <w:rPr>
          <w:rFonts w:ascii="Garamond" w:hAnsi="Garamond"/>
        </w:rPr>
      </w:pPr>
      <w:r w:rsidRPr="001A21C6">
        <w:rPr>
          <w:rFonts w:ascii="Garamond" w:hAnsi="Garamond"/>
        </w:rPr>
        <w:tab/>
      </w:r>
    </w:p>
    <w:p w14:paraId="03C0C1FA" w14:textId="77777777" w:rsidR="00F00FAF" w:rsidRPr="001A21C6" w:rsidRDefault="00F00FAF" w:rsidP="00F00FAF">
      <w:pPr>
        <w:rPr>
          <w:rFonts w:ascii="Garamond" w:hAnsi="Garamond"/>
          <w:b/>
        </w:rPr>
      </w:pPr>
      <w:r w:rsidRPr="001A21C6">
        <w:rPr>
          <w:rFonts w:ascii="Garamond" w:hAnsi="Garamond"/>
          <w:b/>
        </w:rPr>
        <w:t>Week 4</w:t>
      </w:r>
    </w:p>
    <w:p w14:paraId="663EE8C6" w14:textId="6EB793EA" w:rsidR="003F506D" w:rsidRPr="002C763D" w:rsidRDefault="000E67F9" w:rsidP="007B37A4">
      <w:pPr>
        <w:rPr>
          <w:rFonts w:ascii="Garamond" w:hAnsi="Garamond"/>
        </w:rPr>
      </w:pPr>
      <w:r>
        <w:rPr>
          <w:rFonts w:ascii="Garamond" w:hAnsi="Garamond"/>
        </w:rPr>
        <w:t>2</w:t>
      </w:r>
      <w:r w:rsidR="00F00FAF" w:rsidRPr="001A21C6">
        <w:rPr>
          <w:rFonts w:ascii="Garamond" w:hAnsi="Garamond"/>
        </w:rPr>
        <w:t>/</w:t>
      </w:r>
      <w:r>
        <w:rPr>
          <w:rFonts w:ascii="Garamond" w:hAnsi="Garamond"/>
        </w:rPr>
        <w:t>3</w:t>
      </w:r>
      <w:r w:rsidR="00CD6BCA" w:rsidRPr="001A21C6">
        <w:rPr>
          <w:rFonts w:ascii="Garamond" w:hAnsi="Garamond"/>
        </w:rPr>
        <w:tab/>
        <w:t xml:space="preserve">Plato: </w:t>
      </w:r>
      <w:r w:rsidR="009351AE">
        <w:rPr>
          <w:rFonts w:ascii="Garamond" w:hAnsi="Garamond"/>
          <w:i/>
          <w:iCs/>
        </w:rPr>
        <w:t xml:space="preserve">Republic </w:t>
      </w:r>
      <w:r w:rsidR="008A7E11">
        <w:rPr>
          <w:rFonts w:ascii="Garamond" w:hAnsi="Garamond"/>
        </w:rPr>
        <w:t>(I-II.368b)</w:t>
      </w:r>
    </w:p>
    <w:p w14:paraId="02E86B8C" w14:textId="34C4FAD4" w:rsidR="00CD6BCA" w:rsidRPr="002C763D" w:rsidRDefault="000E67F9" w:rsidP="007D77EE">
      <w:pPr>
        <w:rPr>
          <w:rFonts w:ascii="Garamond" w:hAnsi="Garamond"/>
        </w:rPr>
      </w:pPr>
      <w:r>
        <w:rPr>
          <w:rFonts w:ascii="Garamond" w:hAnsi="Garamond"/>
        </w:rPr>
        <w:t>2</w:t>
      </w:r>
      <w:r w:rsidR="00F00FAF" w:rsidRPr="001A21C6">
        <w:rPr>
          <w:rFonts w:ascii="Garamond" w:hAnsi="Garamond"/>
        </w:rPr>
        <w:t>/</w:t>
      </w:r>
      <w:r>
        <w:rPr>
          <w:rFonts w:ascii="Garamond" w:hAnsi="Garamond"/>
        </w:rPr>
        <w:t>5</w:t>
      </w:r>
      <w:r w:rsidR="00F00FAF" w:rsidRPr="001A21C6">
        <w:rPr>
          <w:rFonts w:ascii="Garamond" w:hAnsi="Garamond"/>
        </w:rPr>
        <w:t xml:space="preserve"> </w:t>
      </w:r>
      <w:r w:rsidR="003F506D" w:rsidRPr="001A21C6">
        <w:rPr>
          <w:rFonts w:ascii="Garamond" w:hAnsi="Garamond"/>
        </w:rPr>
        <w:tab/>
      </w:r>
      <w:r w:rsidR="009351AE" w:rsidRPr="001A21C6">
        <w:rPr>
          <w:rFonts w:ascii="Garamond" w:hAnsi="Garamond"/>
        </w:rPr>
        <w:t xml:space="preserve">Plato: </w:t>
      </w:r>
      <w:r w:rsidR="009351AE">
        <w:rPr>
          <w:rFonts w:ascii="Garamond" w:hAnsi="Garamond"/>
          <w:i/>
          <w:iCs/>
        </w:rPr>
        <w:t>Republic</w:t>
      </w:r>
      <w:r w:rsidR="002C763D">
        <w:rPr>
          <w:rFonts w:ascii="Garamond" w:hAnsi="Garamond"/>
        </w:rPr>
        <w:t xml:space="preserve"> </w:t>
      </w:r>
      <w:r w:rsidR="008A7E11">
        <w:rPr>
          <w:rFonts w:ascii="Garamond" w:hAnsi="Garamond"/>
        </w:rPr>
        <w:t>(II.368c-376c)</w:t>
      </w:r>
    </w:p>
    <w:p w14:paraId="6BEBB3D0" w14:textId="35A6D768" w:rsidR="00E812B6" w:rsidRPr="008A7E11" w:rsidRDefault="005446B9" w:rsidP="005446B9">
      <w:pPr>
        <w:rPr>
          <w:rFonts w:ascii="Garamond" w:hAnsi="Garamond"/>
        </w:rPr>
      </w:pPr>
      <w:r w:rsidRPr="001A21C6">
        <w:rPr>
          <w:rFonts w:ascii="Garamond" w:hAnsi="Garamond"/>
        </w:rPr>
        <w:t>2/</w:t>
      </w:r>
      <w:r w:rsidR="000E67F9">
        <w:rPr>
          <w:rFonts w:ascii="Garamond" w:hAnsi="Garamond"/>
        </w:rPr>
        <w:t>7</w:t>
      </w:r>
      <w:r w:rsidRPr="001A21C6">
        <w:rPr>
          <w:rFonts w:ascii="Garamond" w:hAnsi="Garamond"/>
        </w:rPr>
        <w:tab/>
      </w:r>
      <w:r w:rsidR="009351AE" w:rsidRPr="001A21C6">
        <w:rPr>
          <w:rFonts w:ascii="Garamond" w:hAnsi="Garamond"/>
        </w:rPr>
        <w:t xml:space="preserve">Plato: </w:t>
      </w:r>
      <w:r w:rsidR="009351AE">
        <w:rPr>
          <w:rFonts w:ascii="Garamond" w:hAnsi="Garamond"/>
          <w:i/>
          <w:iCs/>
        </w:rPr>
        <w:t>Republic</w:t>
      </w:r>
      <w:r w:rsidR="002C763D">
        <w:rPr>
          <w:rFonts w:ascii="Garamond" w:hAnsi="Garamond"/>
          <w:i/>
          <w:iCs/>
        </w:rPr>
        <w:t xml:space="preserve"> </w:t>
      </w:r>
      <w:r w:rsidR="008A7E11">
        <w:rPr>
          <w:rFonts w:ascii="Garamond" w:hAnsi="Garamond"/>
        </w:rPr>
        <w:t>(</w:t>
      </w:r>
      <w:r w:rsidR="008A7E11" w:rsidRPr="001A2B84">
        <w:rPr>
          <w:rFonts w:ascii="Garamond" w:hAnsi="Garamond"/>
        </w:rPr>
        <w:t>II.3</w:t>
      </w:r>
      <w:r w:rsidR="008A7E11">
        <w:rPr>
          <w:rFonts w:ascii="Garamond" w:hAnsi="Garamond"/>
        </w:rPr>
        <w:t>76d</w:t>
      </w:r>
      <w:r w:rsidR="008A7E11" w:rsidRPr="001A2B84">
        <w:rPr>
          <w:rFonts w:ascii="Garamond" w:hAnsi="Garamond"/>
        </w:rPr>
        <w:t>-I</w:t>
      </w:r>
      <w:r w:rsidR="00C074DC">
        <w:rPr>
          <w:rFonts w:ascii="Garamond" w:hAnsi="Garamond"/>
        </w:rPr>
        <w:t>II.417a</w:t>
      </w:r>
      <w:r w:rsidR="008A7E11">
        <w:rPr>
          <w:rFonts w:ascii="Garamond" w:hAnsi="Garamond"/>
        </w:rPr>
        <w:t>)</w:t>
      </w:r>
    </w:p>
    <w:p w14:paraId="5805749F" w14:textId="5132FBC5" w:rsidR="00951545" w:rsidRPr="001A21C6" w:rsidRDefault="00951545" w:rsidP="00951545">
      <w:pPr>
        <w:rPr>
          <w:rFonts w:ascii="Garamond" w:hAnsi="Garamond"/>
          <w:b/>
        </w:rPr>
      </w:pPr>
      <w:r w:rsidRPr="001A21C6">
        <w:rPr>
          <w:rFonts w:ascii="Garamond" w:hAnsi="Garamond"/>
          <w:b/>
        </w:rPr>
        <w:t>2/</w:t>
      </w:r>
      <w:r w:rsidR="00506C1F">
        <w:rPr>
          <w:rFonts w:ascii="Garamond" w:hAnsi="Garamond"/>
          <w:b/>
        </w:rPr>
        <w:t>7</w:t>
      </w:r>
      <w:r w:rsidRPr="001A21C6">
        <w:rPr>
          <w:rFonts w:ascii="Garamond" w:hAnsi="Garamond"/>
          <w:b/>
        </w:rPr>
        <w:tab/>
        <w:t>First paper option due</w:t>
      </w:r>
    </w:p>
    <w:p w14:paraId="5BC9A1A9" w14:textId="77777777" w:rsidR="002D5962" w:rsidRPr="001A21C6" w:rsidRDefault="002D5962" w:rsidP="00F00FAF">
      <w:pPr>
        <w:rPr>
          <w:rFonts w:ascii="Garamond" w:hAnsi="Garamond"/>
          <w:b/>
        </w:rPr>
      </w:pPr>
    </w:p>
    <w:p w14:paraId="092EBD9E" w14:textId="4E382AAA" w:rsidR="00F00FAF" w:rsidRPr="001A21C6" w:rsidRDefault="00BF1E0F" w:rsidP="00F00FAF">
      <w:pPr>
        <w:rPr>
          <w:rFonts w:ascii="Garamond" w:hAnsi="Garamond"/>
          <w:b/>
        </w:rPr>
      </w:pPr>
      <w:r w:rsidRPr="001A21C6">
        <w:rPr>
          <w:rFonts w:ascii="Garamond" w:hAnsi="Garamond"/>
          <w:b/>
        </w:rPr>
        <w:tab/>
      </w:r>
    </w:p>
    <w:p w14:paraId="3EBC4595" w14:textId="7F33ED18" w:rsidR="005A6E51" w:rsidRPr="001A21C6" w:rsidRDefault="00F00FAF" w:rsidP="007B37A4">
      <w:pPr>
        <w:rPr>
          <w:rFonts w:ascii="Garamond" w:hAnsi="Garamond"/>
          <w:b/>
        </w:rPr>
      </w:pPr>
      <w:r w:rsidRPr="001A21C6">
        <w:rPr>
          <w:rFonts w:ascii="Garamond" w:hAnsi="Garamond"/>
          <w:b/>
        </w:rPr>
        <w:t xml:space="preserve">Week </w:t>
      </w:r>
      <w:r w:rsidR="00FC17DE" w:rsidRPr="001A21C6">
        <w:rPr>
          <w:rFonts w:ascii="Garamond" w:hAnsi="Garamond"/>
          <w:b/>
        </w:rPr>
        <w:t>5</w:t>
      </w:r>
    </w:p>
    <w:p w14:paraId="619AB9BF" w14:textId="7C1C19D8" w:rsidR="009351AE" w:rsidRDefault="005446B9" w:rsidP="005446B9">
      <w:pPr>
        <w:rPr>
          <w:rFonts w:ascii="Garamond" w:hAnsi="Garamond"/>
        </w:rPr>
      </w:pPr>
      <w:r w:rsidRPr="001A21C6">
        <w:rPr>
          <w:rFonts w:ascii="Garamond" w:hAnsi="Garamond"/>
        </w:rPr>
        <w:t>2</w:t>
      </w:r>
      <w:r w:rsidR="00F00FAF" w:rsidRPr="001A21C6">
        <w:rPr>
          <w:rFonts w:ascii="Garamond" w:hAnsi="Garamond"/>
        </w:rPr>
        <w:t>/</w:t>
      </w:r>
      <w:r w:rsidR="00506C1F">
        <w:rPr>
          <w:rFonts w:ascii="Garamond" w:hAnsi="Garamond"/>
        </w:rPr>
        <w:t>10</w:t>
      </w:r>
      <w:r w:rsidR="00F00FAF" w:rsidRPr="001A21C6">
        <w:rPr>
          <w:rFonts w:ascii="Garamond" w:hAnsi="Garamond"/>
        </w:rPr>
        <w:t xml:space="preserve"> </w:t>
      </w:r>
      <w:r w:rsidR="003F506D" w:rsidRPr="001A21C6">
        <w:rPr>
          <w:rFonts w:ascii="Garamond" w:hAnsi="Garamond"/>
        </w:rPr>
        <w:tab/>
      </w:r>
      <w:r w:rsidR="009351AE" w:rsidRPr="001A21C6">
        <w:rPr>
          <w:rFonts w:ascii="Garamond" w:hAnsi="Garamond"/>
        </w:rPr>
        <w:t xml:space="preserve">Plato: </w:t>
      </w:r>
      <w:r w:rsidR="009351AE">
        <w:rPr>
          <w:rFonts w:ascii="Garamond" w:hAnsi="Garamond"/>
          <w:i/>
          <w:iCs/>
        </w:rPr>
        <w:t xml:space="preserve">Republic </w:t>
      </w:r>
      <w:r w:rsidR="008A7E11">
        <w:rPr>
          <w:rFonts w:ascii="Garamond" w:hAnsi="Garamond"/>
        </w:rPr>
        <w:t>(IV.</w:t>
      </w:r>
      <w:r w:rsidR="00C074DC">
        <w:rPr>
          <w:rFonts w:ascii="Garamond" w:hAnsi="Garamond"/>
        </w:rPr>
        <w:t>419a</w:t>
      </w:r>
      <w:r w:rsidR="008A7E11">
        <w:rPr>
          <w:rFonts w:ascii="Garamond" w:hAnsi="Garamond"/>
        </w:rPr>
        <w:t>-IV.445e, focus IV.427d-445e)</w:t>
      </w:r>
    </w:p>
    <w:p w14:paraId="4F36FB94" w14:textId="3ED4CFC8" w:rsidR="008A7E11" w:rsidRPr="008A7E11" w:rsidRDefault="008A7E11" w:rsidP="008A7E11">
      <w:pPr>
        <w:ind w:firstLine="720"/>
        <w:rPr>
          <w:rFonts w:ascii="Garamond" w:hAnsi="Garamond"/>
          <w:bCs/>
        </w:rPr>
      </w:pPr>
      <w:proofErr w:type="spellStart"/>
      <w:r w:rsidRPr="001A2B84">
        <w:rPr>
          <w:rFonts w:ascii="Garamond" w:hAnsi="Garamond"/>
          <w:bCs/>
        </w:rPr>
        <w:t>Singpurwalla</w:t>
      </w:r>
      <w:proofErr w:type="spellEnd"/>
      <w:r w:rsidRPr="001A2B84">
        <w:rPr>
          <w:rFonts w:ascii="Garamond" w:hAnsi="Garamond"/>
          <w:bCs/>
        </w:rPr>
        <w:t xml:space="preserve">, “The Tri-partite Theory of Motivation in Plato’s </w:t>
      </w:r>
      <w:r w:rsidRPr="001A2B84">
        <w:rPr>
          <w:rFonts w:ascii="Garamond" w:hAnsi="Garamond"/>
          <w:bCs/>
          <w:i/>
          <w:iCs/>
        </w:rPr>
        <w:t>Republic</w:t>
      </w:r>
      <w:r w:rsidRPr="001A2B84">
        <w:rPr>
          <w:rFonts w:ascii="Garamond" w:hAnsi="Garamond"/>
          <w:bCs/>
        </w:rPr>
        <w:t xml:space="preserve">” </w:t>
      </w:r>
      <w:r w:rsidRPr="001A2B84">
        <w:rPr>
          <w:rFonts w:ascii="Garamond" w:hAnsi="Garamond"/>
          <w:b/>
        </w:rPr>
        <w:t>recommended</w:t>
      </w:r>
    </w:p>
    <w:p w14:paraId="5D41DCAD" w14:textId="5E0DFB19" w:rsidR="004D604E" w:rsidRPr="008A7E11" w:rsidRDefault="005446B9" w:rsidP="005446B9">
      <w:pPr>
        <w:rPr>
          <w:rFonts w:ascii="Garamond" w:hAnsi="Garamond"/>
          <w:bCs/>
        </w:rPr>
      </w:pPr>
      <w:r w:rsidRPr="001A21C6">
        <w:rPr>
          <w:rFonts w:ascii="Garamond" w:hAnsi="Garamond"/>
          <w:bCs/>
        </w:rPr>
        <w:t>2/</w:t>
      </w:r>
      <w:r w:rsidR="00506C1F">
        <w:rPr>
          <w:rFonts w:ascii="Garamond" w:hAnsi="Garamond"/>
          <w:bCs/>
        </w:rPr>
        <w:t>12</w:t>
      </w:r>
      <w:r w:rsidRPr="001A21C6">
        <w:rPr>
          <w:rFonts w:ascii="Garamond" w:hAnsi="Garamond"/>
          <w:bCs/>
        </w:rPr>
        <w:tab/>
      </w:r>
      <w:r w:rsidR="009351AE" w:rsidRPr="001A21C6">
        <w:rPr>
          <w:rFonts w:ascii="Garamond" w:hAnsi="Garamond"/>
        </w:rPr>
        <w:t xml:space="preserve">Plato: </w:t>
      </w:r>
      <w:r w:rsidR="009351AE">
        <w:rPr>
          <w:rFonts w:ascii="Garamond" w:hAnsi="Garamond"/>
          <w:i/>
          <w:iCs/>
        </w:rPr>
        <w:t>Republic</w:t>
      </w:r>
      <w:r w:rsidR="008A7E11">
        <w:rPr>
          <w:rFonts w:ascii="Garamond" w:hAnsi="Garamond"/>
          <w:i/>
          <w:iCs/>
        </w:rPr>
        <w:t xml:space="preserve"> </w:t>
      </w:r>
      <w:r w:rsidR="008A7E11">
        <w:rPr>
          <w:rFonts w:ascii="Garamond" w:hAnsi="Garamond"/>
        </w:rPr>
        <w:t>(IV.427-445e)</w:t>
      </w:r>
    </w:p>
    <w:p w14:paraId="6086CC9B" w14:textId="4D3ED140" w:rsidR="00521608" w:rsidRPr="00FE7F62" w:rsidRDefault="005446B9" w:rsidP="001A5D9D">
      <w:pPr>
        <w:rPr>
          <w:rFonts w:ascii="Garamond" w:hAnsi="Garamond"/>
        </w:rPr>
      </w:pPr>
      <w:r w:rsidRPr="001A21C6">
        <w:rPr>
          <w:rFonts w:ascii="Garamond" w:hAnsi="Garamond"/>
        </w:rPr>
        <w:t>2</w:t>
      </w:r>
      <w:r w:rsidR="00F00FAF" w:rsidRPr="001A21C6">
        <w:rPr>
          <w:rFonts w:ascii="Garamond" w:hAnsi="Garamond"/>
        </w:rPr>
        <w:t>/</w:t>
      </w:r>
      <w:r w:rsidR="00506C1F">
        <w:rPr>
          <w:rFonts w:ascii="Garamond" w:hAnsi="Garamond"/>
        </w:rPr>
        <w:t>14</w:t>
      </w:r>
      <w:r w:rsidR="003F506D" w:rsidRPr="001A21C6">
        <w:rPr>
          <w:rFonts w:ascii="Garamond" w:hAnsi="Garamond"/>
        </w:rPr>
        <w:tab/>
      </w:r>
      <w:r w:rsidR="009351AE" w:rsidRPr="001A21C6">
        <w:rPr>
          <w:rFonts w:ascii="Garamond" w:hAnsi="Garamond"/>
        </w:rPr>
        <w:t xml:space="preserve">Plato: </w:t>
      </w:r>
      <w:r w:rsidR="009351AE">
        <w:rPr>
          <w:rFonts w:ascii="Garamond" w:hAnsi="Garamond"/>
          <w:i/>
          <w:iCs/>
        </w:rPr>
        <w:t>Republic</w:t>
      </w:r>
      <w:r w:rsidR="00FE7F62">
        <w:rPr>
          <w:rFonts w:ascii="Garamond" w:hAnsi="Garamond"/>
          <w:i/>
          <w:iCs/>
        </w:rPr>
        <w:t xml:space="preserve"> </w:t>
      </w:r>
      <w:r w:rsidR="00FE7F62">
        <w:rPr>
          <w:rFonts w:ascii="Garamond" w:hAnsi="Garamond"/>
        </w:rPr>
        <w:t>(</w:t>
      </w:r>
      <w:r w:rsidR="00FE7F62" w:rsidRPr="001A2B84">
        <w:rPr>
          <w:rFonts w:ascii="Garamond" w:hAnsi="Garamond"/>
        </w:rPr>
        <w:t>V</w:t>
      </w:r>
      <w:r w:rsidR="007E2923">
        <w:rPr>
          <w:rFonts w:ascii="Garamond" w:hAnsi="Garamond"/>
        </w:rPr>
        <w:t>)</w:t>
      </w:r>
    </w:p>
    <w:p w14:paraId="21C3A5B7" w14:textId="4BA45BBC" w:rsidR="00F00FAF" w:rsidRPr="001A21C6" w:rsidRDefault="009351AE" w:rsidP="009351AE">
      <w:pPr>
        <w:ind w:firstLine="720"/>
        <w:rPr>
          <w:rFonts w:ascii="Garamond" w:hAnsi="Garamond"/>
        </w:rPr>
      </w:pPr>
      <w:r w:rsidRPr="001A21C6">
        <w:rPr>
          <w:rFonts w:ascii="Garamond" w:hAnsi="Garamond"/>
        </w:rPr>
        <w:t>Irwin, “Plato’s Theory of Forms” available through Canvas</w:t>
      </w:r>
    </w:p>
    <w:p w14:paraId="23601B78" w14:textId="77777777" w:rsidR="002D5962" w:rsidRDefault="002D5962" w:rsidP="00F00FAF">
      <w:pPr>
        <w:rPr>
          <w:rFonts w:ascii="Garamond" w:hAnsi="Garamond"/>
        </w:rPr>
      </w:pPr>
    </w:p>
    <w:p w14:paraId="332B4DF4" w14:textId="77777777" w:rsidR="009351AE" w:rsidRPr="001A21C6" w:rsidRDefault="009351AE" w:rsidP="00F00FAF">
      <w:pPr>
        <w:rPr>
          <w:rFonts w:ascii="Garamond" w:hAnsi="Garamond"/>
        </w:rPr>
      </w:pPr>
    </w:p>
    <w:p w14:paraId="69B92197" w14:textId="77777777" w:rsidR="00F00FAF" w:rsidRPr="001A21C6" w:rsidRDefault="00F00FAF" w:rsidP="00F00FAF">
      <w:pPr>
        <w:rPr>
          <w:rFonts w:ascii="Garamond" w:hAnsi="Garamond"/>
          <w:b/>
        </w:rPr>
      </w:pPr>
      <w:r w:rsidRPr="001A21C6">
        <w:rPr>
          <w:rFonts w:ascii="Garamond" w:hAnsi="Garamond"/>
          <w:b/>
        </w:rPr>
        <w:t>Week 6</w:t>
      </w:r>
    </w:p>
    <w:p w14:paraId="0A8291F8" w14:textId="26265681" w:rsidR="00F00FAF" w:rsidRPr="00FE7F62" w:rsidRDefault="005446B9" w:rsidP="00F00FAF">
      <w:pPr>
        <w:rPr>
          <w:rFonts w:ascii="Garamond" w:hAnsi="Garamond"/>
        </w:rPr>
      </w:pPr>
      <w:r w:rsidRPr="001A21C6">
        <w:rPr>
          <w:rFonts w:ascii="Garamond" w:hAnsi="Garamond"/>
        </w:rPr>
        <w:t>2</w:t>
      </w:r>
      <w:r w:rsidR="00F00FAF" w:rsidRPr="001A21C6">
        <w:rPr>
          <w:rFonts w:ascii="Garamond" w:hAnsi="Garamond"/>
        </w:rPr>
        <w:t>/</w:t>
      </w:r>
      <w:r w:rsidRPr="001A21C6">
        <w:rPr>
          <w:rFonts w:ascii="Garamond" w:hAnsi="Garamond"/>
        </w:rPr>
        <w:t>1</w:t>
      </w:r>
      <w:r w:rsidR="00506C1F">
        <w:rPr>
          <w:rFonts w:ascii="Garamond" w:hAnsi="Garamond"/>
        </w:rPr>
        <w:t>7</w:t>
      </w:r>
      <w:r w:rsidR="00F00FAF" w:rsidRPr="001A21C6">
        <w:rPr>
          <w:rFonts w:ascii="Garamond" w:hAnsi="Garamond"/>
        </w:rPr>
        <w:t xml:space="preserve"> </w:t>
      </w:r>
      <w:r w:rsidR="003F506D" w:rsidRPr="001A21C6">
        <w:rPr>
          <w:rFonts w:ascii="Garamond" w:hAnsi="Garamond"/>
        </w:rPr>
        <w:tab/>
      </w:r>
      <w:r w:rsidR="009351AE" w:rsidRPr="001A21C6">
        <w:rPr>
          <w:rFonts w:ascii="Garamond" w:hAnsi="Garamond"/>
        </w:rPr>
        <w:t xml:space="preserve">Plato: </w:t>
      </w:r>
      <w:r w:rsidR="009351AE">
        <w:rPr>
          <w:rFonts w:ascii="Garamond" w:hAnsi="Garamond"/>
          <w:i/>
          <w:iCs/>
        </w:rPr>
        <w:t>Republic</w:t>
      </w:r>
      <w:r w:rsidR="00FE7F62">
        <w:rPr>
          <w:rFonts w:ascii="Garamond" w:hAnsi="Garamond"/>
          <w:i/>
          <w:iCs/>
        </w:rPr>
        <w:t xml:space="preserve"> </w:t>
      </w:r>
      <w:r w:rsidR="00FE7F62">
        <w:rPr>
          <w:rFonts w:ascii="Garamond" w:hAnsi="Garamond"/>
        </w:rPr>
        <w:t>(</w:t>
      </w:r>
      <w:r w:rsidR="007E2923">
        <w:rPr>
          <w:rFonts w:ascii="Garamond" w:hAnsi="Garamond"/>
        </w:rPr>
        <w:t>VI</w:t>
      </w:r>
      <w:r w:rsidR="002D6A8A">
        <w:rPr>
          <w:rFonts w:ascii="Garamond" w:hAnsi="Garamond"/>
        </w:rPr>
        <w:t>)</w:t>
      </w:r>
    </w:p>
    <w:p w14:paraId="00B8A79E" w14:textId="0CAB4E34" w:rsidR="005446B9" w:rsidRPr="002D6A8A" w:rsidRDefault="005446B9" w:rsidP="00F00FAF">
      <w:pPr>
        <w:rPr>
          <w:rFonts w:ascii="Garamond" w:hAnsi="Garamond"/>
        </w:rPr>
      </w:pPr>
      <w:r w:rsidRPr="001A21C6">
        <w:rPr>
          <w:rFonts w:ascii="Garamond" w:hAnsi="Garamond"/>
        </w:rPr>
        <w:t>2</w:t>
      </w:r>
      <w:r w:rsidR="007D77EE" w:rsidRPr="001A21C6">
        <w:rPr>
          <w:rFonts w:ascii="Garamond" w:hAnsi="Garamond"/>
        </w:rPr>
        <w:t>/</w:t>
      </w:r>
      <w:r w:rsidRPr="001A21C6">
        <w:rPr>
          <w:rFonts w:ascii="Garamond" w:hAnsi="Garamond"/>
        </w:rPr>
        <w:t>1</w:t>
      </w:r>
      <w:r w:rsidR="00506C1F">
        <w:rPr>
          <w:rFonts w:ascii="Garamond" w:hAnsi="Garamond"/>
        </w:rPr>
        <w:t>9</w:t>
      </w:r>
      <w:r w:rsidR="00E9130F" w:rsidRPr="001A21C6">
        <w:rPr>
          <w:rFonts w:ascii="Garamond" w:hAnsi="Garamond"/>
        </w:rPr>
        <w:tab/>
      </w:r>
      <w:r w:rsidR="009351AE" w:rsidRPr="001A21C6">
        <w:rPr>
          <w:rFonts w:ascii="Garamond" w:hAnsi="Garamond"/>
        </w:rPr>
        <w:t xml:space="preserve">Plato: </w:t>
      </w:r>
      <w:r w:rsidR="009351AE">
        <w:rPr>
          <w:rFonts w:ascii="Garamond" w:hAnsi="Garamond"/>
          <w:i/>
          <w:iCs/>
        </w:rPr>
        <w:t>Republic</w:t>
      </w:r>
      <w:r w:rsidR="002D6A8A">
        <w:rPr>
          <w:rFonts w:ascii="Garamond" w:hAnsi="Garamond"/>
          <w:i/>
          <w:iCs/>
        </w:rPr>
        <w:t xml:space="preserve"> </w:t>
      </w:r>
      <w:r w:rsidR="002D6A8A">
        <w:rPr>
          <w:rFonts w:ascii="Garamond" w:hAnsi="Garamond"/>
        </w:rPr>
        <w:t>(VII.-VII.521b)</w:t>
      </w:r>
    </w:p>
    <w:p w14:paraId="4E268579" w14:textId="7F02B3C7" w:rsidR="00F00FAF" w:rsidRPr="002D6A8A" w:rsidRDefault="005446B9" w:rsidP="00F00FAF">
      <w:pPr>
        <w:rPr>
          <w:rFonts w:ascii="Garamond" w:hAnsi="Garamond"/>
        </w:rPr>
      </w:pPr>
      <w:r w:rsidRPr="001A21C6">
        <w:rPr>
          <w:rFonts w:ascii="Garamond" w:hAnsi="Garamond"/>
        </w:rPr>
        <w:t>2/</w:t>
      </w:r>
      <w:r w:rsidR="00506C1F">
        <w:rPr>
          <w:rFonts w:ascii="Garamond" w:hAnsi="Garamond"/>
        </w:rPr>
        <w:t>21</w:t>
      </w:r>
      <w:r w:rsidR="007D77EE" w:rsidRPr="001A21C6">
        <w:rPr>
          <w:rFonts w:ascii="Garamond" w:hAnsi="Garamond"/>
        </w:rPr>
        <w:tab/>
      </w:r>
      <w:r w:rsidR="009351AE" w:rsidRPr="009351AE">
        <w:rPr>
          <w:rFonts w:ascii="Garamond" w:hAnsi="Garamond"/>
        </w:rPr>
        <w:t xml:space="preserve">Plato: </w:t>
      </w:r>
      <w:r w:rsidR="009351AE" w:rsidRPr="009351AE">
        <w:rPr>
          <w:rFonts w:ascii="Garamond" w:hAnsi="Garamond"/>
          <w:i/>
          <w:iCs/>
        </w:rPr>
        <w:t>Republic</w:t>
      </w:r>
      <w:r w:rsidR="002C763D">
        <w:rPr>
          <w:rFonts w:ascii="Garamond" w:hAnsi="Garamond"/>
          <w:i/>
          <w:iCs/>
        </w:rPr>
        <w:t xml:space="preserve"> </w:t>
      </w:r>
      <w:r w:rsidR="002D6A8A">
        <w:rPr>
          <w:rFonts w:ascii="Garamond" w:hAnsi="Garamond"/>
        </w:rPr>
        <w:t>(VII.521c-541b)</w:t>
      </w:r>
    </w:p>
    <w:p w14:paraId="2AE22FFE" w14:textId="1E1CF591" w:rsidR="007D77EE" w:rsidRPr="001A21C6" w:rsidRDefault="00304540" w:rsidP="00F00FAF">
      <w:pPr>
        <w:rPr>
          <w:rFonts w:ascii="Garamond" w:hAnsi="Garamond"/>
          <w:b/>
        </w:rPr>
      </w:pPr>
      <w:r w:rsidRPr="001A21C6">
        <w:rPr>
          <w:rFonts w:ascii="Garamond" w:hAnsi="Garamond"/>
          <w:b/>
        </w:rPr>
        <w:tab/>
      </w:r>
    </w:p>
    <w:p w14:paraId="7C57459A" w14:textId="77777777" w:rsidR="00304540" w:rsidRPr="001A21C6" w:rsidRDefault="00304540" w:rsidP="00F00FAF">
      <w:pPr>
        <w:rPr>
          <w:rFonts w:ascii="Garamond" w:hAnsi="Garamond"/>
          <w:b/>
        </w:rPr>
      </w:pPr>
    </w:p>
    <w:p w14:paraId="36DB5D82" w14:textId="77777777" w:rsidR="00F00FAF" w:rsidRPr="001A21C6" w:rsidRDefault="00F00FAF" w:rsidP="00F00FAF">
      <w:pPr>
        <w:rPr>
          <w:rFonts w:ascii="Garamond" w:hAnsi="Garamond"/>
          <w:b/>
        </w:rPr>
      </w:pPr>
      <w:r w:rsidRPr="001A21C6">
        <w:rPr>
          <w:rFonts w:ascii="Garamond" w:hAnsi="Garamond"/>
          <w:b/>
        </w:rPr>
        <w:t>Week 7</w:t>
      </w:r>
    </w:p>
    <w:p w14:paraId="4DA1B8EB" w14:textId="04D04B95" w:rsidR="00AC7DFA" w:rsidRPr="002C763D" w:rsidRDefault="005446B9" w:rsidP="009351AE">
      <w:pPr>
        <w:rPr>
          <w:rFonts w:ascii="Garamond" w:hAnsi="Garamond"/>
          <w:b/>
        </w:rPr>
      </w:pPr>
      <w:r w:rsidRPr="001A21C6">
        <w:rPr>
          <w:rFonts w:ascii="Garamond" w:hAnsi="Garamond"/>
        </w:rPr>
        <w:t>2</w:t>
      </w:r>
      <w:r w:rsidR="00F00FAF" w:rsidRPr="001A21C6">
        <w:rPr>
          <w:rFonts w:ascii="Garamond" w:hAnsi="Garamond"/>
        </w:rPr>
        <w:t>/</w:t>
      </w:r>
      <w:r w:rsidR="00506C1F">
        <w:rPr>
          <w:rFonts w:ascii="Garamond" w:hAnsi="Garamond"/>
        </w:rPr>
        <w:t>24</w:t>
      </w:r>
      <w:r w:rsidR="00F00FAF" w:rsidRPr="001A21C6">
        <w:rPr>
          <w:rFonts w:ascii="Garamond" w:hAnsi="Garamond"/>
        </w:rPr>
        <w:t xml:space="preserve"> </w:t>
      </w:r>
      <w:r w:rsidR="003F506D" w:rsidRPr="001A21C6">
        <w:rPr>
          <w:rFonts w:ascii="Garamond" w:hAnsi="Garamond"/>
        </w:rPr>
        <w:tab/>
      </w:r>
      <w:r w:rsidR="009351AE" w:rsidRPr="001A21C6">
        <w:rPr>
          <w:rFonts w:ascii="Garamond" w:hAnsi="Garamond"/>
        </w:rPr>
        <w:t xml:space="preserve">Plato: </w:t>
      </w:r>
      <w:r w:rsidR="009351AE">
        <w:rPr>
          <w:rFonts w:ascii="Garamond" w:hAnsi="Garamond"/>
          <w:i/>
          <w:iCs/>
        </w:rPr>
        <w:t>Republic</w:t>
      </w:r>
      <w:r w:rsidR="002C763D">
        <w:rPr>
          <w:rFonts w:ascii="Garamond" w:hAnsi="Garamond"/>
          <w:i/>
          <w:iCs/>
        </w:rPr>
        <w:t xml:space="preserve"> </w:t>
      </w:r>
      <w:r w:rsidR="002C763D">
        <w:rPr>
          <w:rFonts w:ascii="Garamond" w:hAnsi="Garamond"/>
        </w:rPr>
        <w:t>(VIII-IX)</w:t>
      </w:r>
    </w:p>
    <w:p w14:paraId="506BCD77" w14:textId="1DCDC463" w:rsidR="00AC7DFA" w:rsidRPr="002C763D" w:rsidRDefault="005446B9" w:rsidP="00AC7DFA">
      <w:pPr>
        <w:rPr>
          <w:rFonts w:ascii="Garamond" w:hAnsi="Garamond"/>
        </w:rPr>
      </w:pPr>
      <w:r w:rsidRPr="001A21C6">
        <w:rPr>
          <w:rFonts w:ascii="Garamond" w:hAnsi="Garamond"/>
        </w:rPr>
        <w:t>2</w:t>
      </w:r>
      <w:r w:rsidR="00F00FAF" w:rsidRPr="001A21C6">
        <w:rPr>
          <w:rFonts w:ascii="Garamond" w:hAnsi="Garamond"/>
        </w:rPr>
        <w:t>/</w:t>
      </w:r>
      <w:r w:rsidR="00506C1F">
        <w:rPr>
          <w:rFonts w:ascii="Garamond" w:hAnsi="Garamond"/>
        </w:rPr>
        <w:t>26</w:t>
      </w:r>
      <w:r w:rsidR="00F00FAF" w:rsidRPr="001A21C6">
        <w:rPr>
          <w:rFonts w:ascii="Garamond" w:hAnsi="Garamond"/>
        </w:rPr>
        <w:t xml:space="preserve"> </w:t>
      </w:r>
      <w:r w:rsidR="003F506D" w:rsidRPr="001A21C6">
        <w:rPr>
          <w:rFonts w:ascii="Garamond" w:hAnsi="Garamond"/>
        </w:rPr>
        <w:tab/>
      </w:r>
      <w:r w:rsidR="009351AE" w:rsidRPr="001A21C6">
        <w:rPr>
          <w:rFonts w:ascii="Garamond" w:hAnsi="Garamond"/>
        </w:rPr>
        <w:t xml:space="preserve">Plato: </w:t>
      </w:r>
      <w:r w:rsidR="009351AE">
        <w:rPr>
          <w:rFonts w:ascii="Garamond" w:hAnsi="Garamond"/>
          <w:i/>
          <w:iCs/>
        </w:rPr>
        <w:t>Republic</w:t>
      </w:r>
      <w:r w:rsidR="002C763D">
        <w:rPr>
          <w:rFonts w:ascii="Garamond" w:hAnsi="Garamond"/>
          <w:i/>
          <w:iCs/>
        </w:rPr>
        <w:t xml:space="preserve"> </w:t>
      </w:r>
      <w:r w:rsidR="002C763D">
        <w:rPr>
          <w:rFonts w:ascii="Garamond" w:hAnsi="Garamond"/>
        </w:rPr>
        <w:t>(VIII-IX</w:t>
      </w:r>
      <w:r w:rsidR="0010184A">
        <w:rPr>
          <w:rFonts w:ascii="Garamond" w:hAnsi="Garamond"/>
        </w:rPr>
        <w:t xml:space="preserve"> continued</w:t>
      </w:r>
      <w:r w:rsidR="002C763D">
        <w:rPr>
          <w:rFonts w:ascii="Garamond" w:hAnsi="Garamond"/>
        </w:rPr>
        <w:t>)</w:t>
      </w:r>
    </w:p>
    <w:p w14:paraId="78B81AEF" w14:textId="674B5086" w:rsidR="0071413A" w:rsidRPr="002C763D" w:rsidRDefault="005446B9" w:rsidP="009351AE">
      <w:pPr>
        <w:rPr>
          <w:rFonts w:ascii="Garamond" w:hAnsi="Garamond"/>
        </w:rPr>
      </w:pPr>
      <w:r w:rsidRPr="001A21C6">
        <w:rPr>
          <w:rFonts w:ascii="Garamond" w:hAnsi="Garamond"/>
        </w:rPr>
        <w:t>2/2</w:t>
      </w:r>
      <w:r w:rsidR="00506C1F">
        <w:rPr>
          <w:rFonts w:ascii="Garamond" w:hAnsi="Garamond"/>
        </w:rPr>
        <w:t>8</w:t>
      </w:r>
      <w:r w:rsidR="0071413A" w:rsidRPr="001A21C6">
        <w:rPr>
          <w:rFonts w:ascii="Garamond" w:hAnsi="Garamond"/>
        </w:rPr>
        <w:tab/>
      </w:r>
      <w:r w:rsidR="009351AE" w:rsidRPr="001A21C6">
        <w:rPr>
          <w:rFonts w:ascii="Garamond" w:hAnsi="Garamond"/>
        </w:rPr>
        <w:t xml:space="preserve">Plato: </w:t>
      </w:r>
      <w:r w:rsidR="009351AE">
        <w:rPr>
          <w:rFonts w:ascii="Garamond" w:hAnsi="Garamond"/>
          <w:i/>
          <w:iCs/>
        </w:rPr>
        <w:t>Republic</w:t>
      </w:r>
      <w:r w:rsidR="002C763D">
        <w:rPr>
          <w:rFonts w:ascii="Garamond" w:hAnsi="Garamond"/>
          <w:i/>
          <w:iCs/>
        </w:rPr>
        <w:t xml:space="preserve"> </w:t>
      </w:r>
      <w:r w:rsidR="002C763D">
        <w:rPr>
          <w:rFonts w:ascii="Garamond" w:hAnsi="Garamond"/>
        </w:rPr>
        <w:t>(X</w:t>
      </w:r>
      <w:r w:rsidR="0010184A">
        <w:rPr>
          <w:rFonts w:ascii="Garamond" w:hAnsi="Garamond"/>
        </w:rPr>
        <w:t>, focus X</w:t>
      </w:r>
      <w:r w:rsidR="00BD6F23">
        <w:rPr>
          <w:rFonts w:ascii="Garamond" w:hAnsi="Garamond"/>
        </w:rPr>
        <w:t>.</w:t>
      </w:r>
      <w:r w:rsidR="0010184A">
        <w:rPr>
          <w:rFonts w:ascii="Garamond" w:hAnsi="Garamond"/>
        </w:rPr>
        <w:t>595a-X.608b</w:t>
      </w:r>
      <w:r w:rsidR="002C763D">
        <w:rPr>
          <w:rFonts w:ascii="Garamond" w:hAnsi="Garamond"/>
        </w:rPr>
        <w:t>)</w:t>
      </w:r>
    </w:p>
    <w:p w14:paraId="72520A8E" w14:textId="49EE4221" w:rsidR="00AC7DFA" w:rsidRDefault="00AC7DFA" w:rsidP="00E812B6">
      <w:pPr>
        <w:rPr>
          <w:rFonts w:ascii="Garamond" w:hAnsi="Garamond"/>
        </w:rPr>
      </w:pPr>
    </w:p>
    <w:p w14:paraId="41F29412" w14:textId="77777777" w:rsidR="00BD6F23" w:rsidRDefault="00BD6F23" w:rsidP="00E812B6">
      <w:pPr>
        <w:rPr>
          <w:rFonts w:ascii="Garamond" w:hAnsi="Garamond"/>
        </w:rPr>
      </w:pPr>
    </w:p>
    <w:p w14:paraId="06860A78" w14:textId="77777777" w:rsidR="00BD6F23" w:rsidRDefault="00BD6F23" w:rsidP="00E812B6">
      <w:pPr>
        <w:rPr>
          <w:rFonts w:ascii="Garamond" w:hAnsi="Garamond"/>
        </w:rPr>
      </w:pPr>
    </w:p>
    <w:p w14:paraId="0EF42406" w14:textId="77777777" w:rsidR="00BD6F23" w:rsidRPr="001A21C6" w:rsidRDefault="00BD6F23" w:rsidP="00E812B6">
      <w:pPr>
        <w:rPr>
          <w:rFonts w:ascii="Garamond" w:hAnsi="Garamond"/>
        </w:rPr>
      </w:pPr>
    </w:p>
    <w:p w14:paraId="77A11F10" w14:textId="4D4609EE" w:rsidR="005446B9" w:rsidRPr="001A21C6" w:rsidRDefault="00847AFA" w:rsidP="00F00FAF">
      <w:pPr>
        <w:rPr>
          <w:rFonts w:ascii="Garamond" w:hAnsi="Garamond"/>
          <w:b/>
        </w:rPr>
      </w:pPr>
      <w:r w:rsidRPr="001A21C6">
        <w:rPr>
          <w:rFonts w:ascii="Garamond" w:hAnsi="Garamond"/>
          <w:b/>
        </w:rPr>
        <w:tab/>
      </w:r>
    </w:p>
    <w:p w14:paraId="0ADFB089" w14:textId="77777777" w:rsidR="00F00FAF" w:rsidRPr="001A21C6" w:rsidRDefault="00F00FAF" w:rsidP="00F00FAF">
      <w:pPr>
        <w:rPr>
          <w:rFonts w:ascii="Garamond" w:hAnsi="Garamond"/>
          <w:b/>
        </w:rPr>
      </w:pPr>
      <w:r w:rsidRPr="001A21C6">
        <w:rPr>
          <w:rFonts w:ascii="Garamond" w:hAnsi="Garamond"/>
          <w:b/>
        </w:rPr>
        <w:lastRenderedPageBreak/>
        <w:t>Week 8</w:t>
      </w:r>
    </w:p>
    <w:p w14:paraId="02D0A939" w14:textId="77777777" w:rsidR="009351AE" w:rsidRPr="001A21C6" w:rsidRDefault="00506C1F" w:rsidP="009351AE">
      <w:pPr>
        <w:rPr>
          <w:rFonts w:ascii="Garamond" w:hAnsi="Garamond"/>
        </w:rPr>
      </w:pPr>
      <w:r>
        <w:rPr>
          <w:rFonts w:ascii="Garamond" w:hAnsi="Garamond"/>
        </w:rPr>
        <w:t>3</w:t>
      </w:r>
      <w:r w:rsidR="00F00FAF" w:rsidRPr="001A21C6">
        <w:rPr>
          <w:rFonts w:ascii="Garamond" w:hAnsi="Garamond"/>
        </w:rPr>
        <w:t>/</w:t>
      </w:r>
      <w:r>
        <w:rPr>
          <w:rFonts w:ascii="Garamond" w:hAnsi="Garamond"/>
        </w:rPr>
        <w:t>3</w:t>
      </w:r>
      <w:r w:rsidR="0071413A" w:rsidRPr="001A21C6">
        <w:rPr>
          <w:rFonts w:ascii="Garamond" w:hAnsi="Garamond"/>
        </w:rPr>
        <w:tab/>
      </w:r>
      <w:r w:rsidR="009351AE" w:rsidRPr="001A21C6">
        <w:rPr>
          <w:rFonts w:ascii="Garamond" w:hAnsi="Garamond"/>
        </w:rPr>
        <w:t xml:space="preserve">Aristotle: </w:t>
      </w:r>
      <w:r w:rsidR="009351AE" w:rsidRPr="001A21C6">
        <w:rPr>
          <w:rFonts w:ascii="Garamond" w:hAnsi="Garamond"/>
          <w:i/>
        </w:rPr>
        <w:t xml:space="preserve">Physics </w:t>
      </w:r>
      <w:r w:rsidR="009351AE" w:rsidRPr="001A21C6">
        <w:rPr>
          <w:rFonts w:ascii="Garamond" w:hAnsi="Garamond"/>
        </w:rPr>
        <w:t xml:space="preserve">(II.1-3, 7-9) </w:t>
      </w:r>
      <w:r w:rsidR="009351AE">
        <w:rPr>
          <w:rFonts w:ascii="Garamond" w:hAnsi="Garamond"/>
        </w:rPr>
        <w:t xml:space="preserve"> </w:t>
      </w:r>
    </w:p>
    <w:p w14:paraId="19F8B4A5" w14:textId="77777777" w:rsidR="009351AE" w:rsidRPr="001A21C6" w:rsidRDefault="009351AE" w:rsidP="009351AE">
      <w:pPr>
        <w:ind w:firstLine="720"/>
        <w:rPr>
          <w:rFonts w:ascii="Garamond" w:hAnsi="Garamond"/>
        </w:rPr>
      </w:pPr>
      <w:r w:rsidRPr="001A21C6">
        <w:rPr>
          <w:rFonts w:ascii="Garamond" w:hAnsi="Garamond"/>
        </w:rPr>
        <w:t xml:space="preserve">Aristotle: </w:t>
      </w:r>
      <w:r w:rsidRPr="001A21C6">
        <w:rPr>
          <w:rFonts w:ascii="Garamond" w:hAnsi="Garamond"/>
          <w:i/>
        </w:rPr>
        <w:t xml:space="preserve">Metaphysics </w:t>
      </w:r>
      <w:r w:rsidRPr="001A21C6">
        <w:rPr>
          <w:rFonts w:ascii="Garamond" w:hAnsi="Garamond"/>
        </w:rPr>
        <w:t>(7.7-8)</w:t>
      </w:r>
    </w:p>
    <w:p w14:paraId="549CDF72" w14:textId="7536D59D" w:rsidR="00997F0A" w:rsidRPr="001A21C6" w:rsidRDefault="009351AE" w:rsidP="009351AE">
      <w:pPr>
        <w:ind w:firstLine="720"/>
        <w:rPr>
          <w:rFonts w:ascii="Garamond" w:hAnsi="Garamond"/>
        </w:rPr>
      </w:pPr>
      <w:r w:rsidRPr="001A21C6">
        <w:rPr>
          <w:rFonts w:ascii="Garamond" w:hAnsi="Garamond"/>
        </w:rPr>
        <w:t xml:space="preserve">Lear: </w:t>
      </w:r>
      <w:r w:rsidRPr="001A21C6">
        <w:rPr>
          <w:rFonts w:ascii="Garamond" w:hAnsi="Garamond"/>
          <w:i/>
        </w:rPr>
        <w:t xml:space="preserve">Aristotle: The Desire to Understand </w:t>
      </w:r>
      <w:r w:rsidRPr="001A21C6">
        <w:rPr>
          <w:rFonts w:ascii="Garamond" w:hAnsi="Garamond"/>
        </w:rPr>
        <w:t>(pp. 15-28) available through Canvas</w:t>
      </w:r>
    </w:p>
    <w:p w14:paraId="47A85754" w14:textId="13635A2F" w:rsidR="00807A76" w:rsidRPr="001A21C6" w:rsidRDefault="00506C1F" w:rsidP="009351AE">
      <w:pPr>
        <w:rPr>
          <w:rFonts w:ascii="Garamond" w:hAnsi="Garamond"/>
        </w:rPr>
      </w:pPr>
      <w:r>
        <w:rPr>
          <w:rFonts w:ascii="Garamond" w:hAnsi="Garamond"/>
        </w:rPr>
        <w:t>3</w:t>
      </w:r>
      <w:r w:rsidR="00F00FAF" w:rsidRPr="001A21C6">
        <w:rPr>
          <w:rFonts w:ascii="Garamond" w:hAnsi="Garamond"/>
        </w:rPr>
        <w:t>/</w:t>
      </w:r>
      <w:r>
        <w:rPr>
          <w:rFonts w:ascii="Garamond" w:hAnsi="Garamond"/>
        </w:rPr>
        <w:t>5</w:t>
      </w:r>
      <w:r w:rsidR="003F506D" w:rsidRPr="001A21C6">
        <w:rPr>
          <w:rFonts w:ascii="Garamond" w:hAnsi="Garamond"/>
        </w:rPr>
        <w:tab/>
      </w:r>
      <w:r w:rsidR="009351AE" w:rsidRPr="001A21C6">
        <w:rPr>
          <w:rFonts w:ascii="Garamond" w:hAnsi="Garamond"/>
        </w:rPr>
        <w:t xml:space="preserve">Aristotle: </w:t>
      </w:r>
      <w:r w:rsidR="009351AE" w:rsidRPr="001A21C6">
        <w:rPr>
          <w:rFonts w:ascii="Garamond" w:hAnsi="Garamond"/>
          <w:i/>
          <w:iCs/>
        </w:rPr>
        <w:t>Physics</w:t>
      </w:r>
      <w:r w:rsidR="009351AE" w:rsidRPr="001A21C6">
        <w:rPr>
          <w:rFonts w:ascii="Garamond" w:hAnsi="Garamond"/>
        </w:rPr>
        <w:tab/>
      </w:r>
    </w:p>
    <w:p w14:paraId="502DBBF2" w14:textId="1D657C1C" w:rsidR="009351AE" w:rsidRPr="009351AE" w:rsidRDefault="005446B9" w:rsidP="009351AE">
      <w:pPr>
        <w:rPr>
          <w:rFonts w:ascii="Garamond" w:hAnsi="Garamond"/>
          <w:b/>
        </w:rPr>
      </w:pPr>
      <w:r w:rsidRPr="001A21C6">
        <w:rPr>
          <w:rFonts w:ascii="Garamond" w:hAnsi="Garamond"/>
        </w:rPr>
        <w:t>3/</w:t>
      </w:r>
      <w:r w:rsidR="00506C1F">
        <w:rPr>
          <w:rFonts w:ascii="Garamond" w:hAnsi="Garamond"/>
        </w:rPr>
        <w:t>7</w:t>
      </w:r>
      <w:r w:rsidRPr="001A21C6">
        <w:rPr>
          <w:rFonts w:ascii="Garamond" w:hAnsi="Garamond"/>
        </w:rPr>
        <w:tab/>
      </w:r>
      <w:r w:rsidR="009351AE" w:rsidRPr="001A21C6">
        <w:rPr>
          <w:rFonts w:ascii="Garamond" w:hAnsi="Garamond"/>
        </w:rPr>
        <w:t xml:space="preserve">Aristotle: </w:t>
      </w:r>
      <w:r w:rsidR="009351AE" w:rsidRPr="001A21C6">
        <w:rPr>
          <w:rFonts w:ascii="Garamond" w:hAnsi="Garamond"/>
          <w:i/>
        </w:rPr>
        <w:t xml:space="preserve">Physics </w:t>
      </w:r>
      <w:r w:rsidR="009351AE" w:rsidRPr="001A21C6">
        <w:rPr>
          <w:rFonts w:ascii="Garamond" w:hAnsi="Garamond"/>
        </w:rPr>
        <w:t>(III.1-3)</w:t>
      </w:r>
    </w:p>
    <w:p w14:paraId="059015E6" w14:textId="77777777" w:rsidR="009351AE" w:rsidRDefault="009351AE" w:rsidP="009351AE">
      <w:pPr>
        <w:ind w:firstLine="720"/>
        <w:rPr>
          <w:rFonts w:ascii="Garamond" w:hAnsi="Garamond"/>
        </w:rPr>
      </w:pPr>
      <w:r w:rsidRPr="001A21C6">
        <w:rPr>
          <w:rFonts w:ascii="Garamond" w:hAnsi="Garamond"/>
        </w:rPr>
        <w:t xml:space="preserve">Lear: </w:t>
      </w:r>
      <w:r w:rsidRPr="001A21C6">
        <w:rPr>
          <w:rFonts w:ascii="Garamond" w:hAnsi="Garamond"/>
          <w:i/>
        </w:rPr>
        <w:t xml:space="preserve">Aristotle: The Desire to Understand </w:t>
      </w:r>
      <w:r w:rsidRPr="001A21C6">
        <w:rPr>
          <w:rFonts w:ascii="Garamond" w:hAnsi="Garamond"/>
        </w:rPr>
        <w:t>(pp. 28-42) available through Canvas</w:t>
      </w:r>
    </w:p>
    <w:p w14:paraId="646044BE" w14:textId="3F5C4FFE" w:rsidR="009351AE" w:rsidRPr="001A21C6" w:rsidRDefault="009351AE" w:rsidP="009351AE">
      <w:pPr>
        <w:rPr>
          <w:rFonts w:ascii="Garamond" w:hAnsi="Garamond"/>
          <w:b/>
          <w:bCs/>
        </w:rPr>
      </w:pPr>
      <w:r>
        <w:rPr>
          <w:rFonts w:ascii="Garamond" w:hAnsi="Garamond"/>
          <w:b/>
          <w:bCs/>
        </w:rPr>
        <w:t>3</w:t>
      </w:r>
      <w:r w:rsidRPr="001A21C6">
        <w:rPr>
          <w:rFonts w:ascii="Garamond" w:hAnsi="Garamond"/>
          <w:b/>
          <w:bCs/>
        </w:rPr>
        <w:t>/</w:t>
      </w:r>
      <w:r>
        <w:rPr>
          <w:rFonts w:ascii="Garamond" w:hAnsi="Garamond"/>
          <w:b/>
          <w:bCs/>
        </w:rPr>
        <w:t>7</w:t>
      </w:r>
      <w:r w:rsidRPr="001A21C6">
        <w:rPr>
          <w:rFonts w:ascii="Garamond" w:hAnsi="Garamond"/>
        </w:rPr>
        <w:tab/>
      </w:r>
      <w:r w:rsidRPr="001A21C6">
        <w:rPr>
          <w:rFonts w:ascii="Garamond" w:hAnsi="Garamond"/>
          <w:b/>
          <w:bCs/>
        </w:rPr>
        <w:t>Second paper option due</w:t>
      </w:r>
    </w:p>
    <w:p w14:paraId="5415D384" w14:textId="77777777" w:rsidR="009351AE" w:rsidRPr="001A21C6" w:rsidRDefault="009351AE" w:rsidP="009351AE">
      <w:pPr>
        <w:rPr>
          <w:rFonts w:ascii="Garamond" w:hAnsi="Garamond"/>
        </w:rPr>
      </w:pPr>
    </w:p>
    <w:p w14:paraId="05333CFC" w14:textId="77777777" w:rsidR="002D5962" w:rsidRPr="001A21C6" w:rsidRDefault="002D5962" w:rsidP="00F00FAF">
      <w:pPr>
        <w:rPr>
          <w:rFonts w:ascii="Garamond" w:hAnsi="Garamond"/>
        </w:rPr>
      </w:pPr>
    </w:p>
    <w:p w14:paraId="1BD32E5E" w14:textId="022D26C8" w:rsidR="00364E5F" w:rsidRPr="001A21C6" w:rsidRDefault="00F00FAF" w:rsidP="00F00FAF">
      <w:pPr>
        <w:rPr>
          <w:rFonts w:ascii="Garamond" w:hAnsi="Garamond"/>
          <w:b/>
        </w:rPr>
      </w:pPr>
      <w:r w:rsidRPr="001A21C6">
        <w:rPr>
          <w:rFonts w:ascii="Garamond" w:hAnsi="Garamond"/>
          <w:b/>
        </w:rPr>
        <w:t>Week 9</w:t>
      </w:r>
    </w:p>
    <w:p w14:paraId="6BB7987A" w14:textId="7298311A" w:rsidR="0071413A" w:rsidRPr="001A21C6" w:rsidRDefault="005446B9" w:rsidP="0071413A">
      <w:pPr>
        <w:rPr>
          <w:rFonts w:ascii="Garamond" w:hAnsi="Garamond"/>
        </w:rPr>
      </w:pPr>
      <w:r w:rsidRPr="001A21C6">
        <w:rPr>
          <w:rFonts w:ascii="Garamond" w:hAnsi="Garamond"/>
        </w:rPr>
        <w:t>3</w:t>
      </w:r>
      <w:r w:rsidR="00F00FAF" w:rsidRPr="001A21C6">
        <w:rPr>
          <w:rFonts w:ascii="Garamond" w:hAnsi="Garamond"/>
        </w:rPr>
        <w:t>/</w:t>
      </w:r>
      <w:r w:rsidR="00506C1F">
        <w:rPr>
          <w:rFonts w:ascii="Garamond" w:hAnsi="Garamond"/>
        </w:rPr>
        <w:t>10</w:t>
      </w:r>
      <w:r w:rsidR="00F00FAF" w:rsidRPr="001A21C6">
        <w:rPr>
          <w:rFonts w:ascii="Garamond" w:hAnsi="Garamond"/>
        </w:rPr>
        <w:t xml:space="preserve"> </w:t>
      </w:r>
      <w:r w:rsidR="003F506D" w:rsidRPr="001A21C6">
        <w:rPr>
          <w:rFonts w:ascii="Garamond" w:hAnsi="Garamond"/>
        </w:rPr>
        <w:tab/>
      </w:r>
      <w:r w:rsidR="009351AE" w:rsidRPr="001A21C6">
        <w:rPr>
          <w:rFonts w:ascii="Garamond" w:hAnsi="Garamond"/>
        </w:rPr>
        <w:t xml:space="preserve">Aristotle: </w:t>
      </w:r>
      <w:r w:rsidR="009351AE" w:rsidRPr="001A21C6">
        <w:rPr>
          <w:rFonts w:ascii="Garamond" w:hAnsi="Garamond"/>
          <w:i/>
          <w:iCs/>
        </w:rPr>
        <w:t>Physics</w:t>
      </w:r>
      <w:r w:rsidR="009351AE" w:rsidRPr="001A21C6">
        <w:rPr>
          <w:rFonts w:ascii="Garamond" w:hAnsi="Garamond"/>
        </w:rPr>
        <w:tab/>
      </w:r>
    </w:p>
    <w:p w14:paraId="64966500" w14:textId="77777777" w:rsidR="009351AE" w:rsidRPr="001A21C6" w:rsidRDefault="005446B9" w:rsidP="009351AE">
      <w:pPr>
        <w:rPr>
          <w:rFonts w:ascii="Garamond" w:hAnsi="Garamond"/>
        </w:rPr>
      </w:pPr>
      <w:r w:rsidRPr="001A21C6">
        <w:rPr>
          <w:rFonts w:ascii="Garamond" w:hAnsi="Garamond"/>
        </w:rPr>
        <w:t>3</w:t>
      </w:r>
      <w:r w:rsidR="00F00FAF" w:rsidRPr="001A21C6">
        <w:rPr>
          <w:rFonts w:ascii="Garamond" w:hAnsi="Garamond"/>
        </w:rPr>
        <w:t>/</w:t>
      </w:r>
      <w:r w:rsidR="00506C1F">
        <w:rPr>
          <w:rFonts w:ascii="Garamond" w:hAnsi="Garamond"/>
        </w:rPr>
        <w:t>12</w:t>
      </w:r>
      <w:r w:rsidR="00F00FAF" w:rsidRPr="001A21C6">
        <w:rPr>
          <w:rFonts w:ascii="Garamond" w:hAnsi="Garamond"/>
        </w:rPr>
        <w:t xml:space="preserve"> </w:t>
      </w:r>
      <w:r w:rsidR="00902310" w:rsidRPr="001A21C6">
        <w:rPr>
          <w:rFonts w:ascii="Garamond" w:hAnsi="Garamond"/>
        </w:rPr>
        <w:tab/>
      </w:r>
      <w:r w:rsidR="009351AE" w:rsidRPr="001A21C6">
        <w:rPr>
          <w:rFonts w:ascii="Garamond" w:hAnsi="Garamond"/>
        </w:rPr>
        <w:t xml:space="preserve">Aristotle: </w:t>
      </w:r>
      <w:r w:rsidR="009351AE" w:rsidRPr="001A21C6">
        <w:rPr>
          <w:rFonts w:ascii="Garamond" w:hAnsi="Garamond"/>
          <w:i/>
        </w:rPr>
        <w:t xml:space="preserve">De Anima </w:t>
      </w:r>
      <w:r w:rsidR="009351AE" w:rsidRPr="001A21C6">
        <w:rPr>
          <w:rFonts w:ascii="Garamond" w:hAnsi="Garamond"/>
        </w:rPr>
        <w:t xml:space="preserve">(I.1, II.1-2) </w:t>
      </w:r>
    </w:p>
    <w:p w14:paraId="559450A2" w14:textId="53A0B4E5" w:rsidR="00847AFA" w:rsidRPr="001A21C6" w:rsidRDefault="009351AE" w:rsidP="009351AE">
      <w:pPr>
        <w:ind w:firstLine="720"/>
        <w:rPr>
          <w:rFonts w:ascii="Garamond" w:hAnsi="Garamond"/>
        </w:rPr>
      </w:pPr>
      <w:r w:rsidRPr="001A21C6">
        <w:rPr>
          <w:rFonts w:ascii="Garamond" w:hAnsi="Garamond"/>
        </w:rPr>
        <w:t xml:space="preserve">Lear: </w:t>
      </w:r>
      <w:r w:rsidRPr="001A21C6">
        <w:rPr>
          <w:rFonts w:ascii="Garamond" w:hAnsi="Garamond"/>
          <w:i/>
        </w:rPr>
        <w:t xml:space="preserve">Aristotle </w:t>
      </w:r>
      <w:r w:rsidRPr="001A21C6">
        <w:rPr>
          <w:rFonts w:ascii="Garamond" w:hAnsi="Garamond"/>
        </w:rPr>
        <w:t>(pp. 55-65) available through Canvas</w:t>
      </w:r>
    </w:p>
    <w:p w14:paraId="2370F128" w14:textId="20CFC8A1" w:rsidR="005446B9" w:rsidRPr="001A21C6" w:rsidRDefault="005446B9" w:rsidP="00304540">
      <w:pPr>
        <w:rPr>
          <w:rFonts w:ascii="Garamond" w:hAnsi="Garamond"/>
        </w:rPr>
      </w:pPr>
      <w:r w:rsidRPr="001A21C6">
        <w:rPr>
          <w:rFonts w:ascii="Garamond" w:hAnsi="Garamond"/>
        </w:rPr>
        <w:t>3/</w:t>
      </w:r>
      <w:r w:rsidR="00506C1F">
        <w:rPr>
          <w:rFonts w:ascii="Garamond" w:hAnsi="Garamond"/>
        </w:rPr>
        <w:t>14</w:t>
      </w:r>
      <w:r w:rsidR="0071413A" w:rsidRPr="001A21C6">
        <w:rPr>
          <w:rFonts w:ascii="Garamond" w:hAnsi="Garamond"/>
        </w:rPr>
        <w:t xml:space="preserve"> </w:t>
      </w:r>
      <w:r w:rsidR="0071413A" w:rsidRPr="001A21C6">
        <w:rPr>
          <w:rFonts w:ascii="Garamond" w:hAnsi="Garamond"/>
        </w:rPr>
        <w:tab/>
      </w:r>
      <w:r w:rsidR="009351AE" w:rsidRPr="001A21C6">
        <w:rPr>
          <w:rFonts w:ascii="Garamond" w:hAnsi="Garamond"/>
        </w:rPr>
        <w:t xml:space="preserve">Aristotle: </w:t>
      </w:r>
      <w:r w:rsidR="009351AE" w:rsidRPr="001A21C6">
        <w:rPr>
          <w:rFonts w:ascii="Garamond" w:hAnsi="Garamond"/>
          <w:i/>
        </w:rPr>
        <w:t>De Anima</w:t>
      </w:r>
    </w:p>
    <w:p w14:paraId="2EBC5A81" w14:textId="0F599651" w:rsidR="00304540" w:rsidRPr="001A21C6" w:rsidRDefault="00304540" w:rsidP="00304540">
      <w:pPr>
        <w:rPr>
          <w:rFonts w:ascii="Garamond" w:hAnsi="Garamond"/>
          <w:b/>
          <w:bCs/>
        </w:rPr>
      </w:pPr>
      <w:r w:rsidRPr="001A21C6">
        <w:rPr>
          <w:rFonts w:ascii="Garamond" w:hAnsi="Garamond"/>
          <w:b/>
          <w:bCs/>
        </w:rPr>
        <w:tab/>
      </w:r>
    </w:p>
    <w:p w14:paraId="6369E6DD" w14:textId="77777777" w:rsidR="00893A05" w:rsidRPr="001A21C6" w:rsidRDefault="00893A05" w:rsidP="00F00FAF">
      <w:pPr>
        <w:rPr>
          <w:rFonts w:ascii="Garamond" w:hAnsi="Garamond"/>
          <w:i/>
        </w:rPr>
      </w:pPr>
    </w:p>
    <w:p w14:paraId="78E114CA" w14:textId="5B2C2E98" w:rsidR="00F00FAF" w:rsidRPr="001A21C6" w:rsidRDefault="00F00FAF" w:rsidP="00F00FAF">
      <w:pPr>
        <w:rPr>
          <w:rFonts w:ascii="Garamond" w:hAnsi="Garamond"/>
          <w:b/>
        </w:rPr>
      </w:pPr>
      <w:r w:rsidRPr="001A21C6">
        <w:rPr>
          <w:rFonts w:ascii="Garamond" w:hAnsi="Garamond"/>
          <w:b/>
        </w:rPr>
        <w:t>Week 10</w:t>
      </w:r>
    </w:p>
    <w:p w14:paraId="00EDB309" w14:textId="3A491B1C" w:rsidR="005446B9" w:rsidRPr="001A21C6" w:rsidRDefault="005446B9" w:rsidP="00682FDC">
      <w:pPr>
        <w:rPr>
          <w:rFonts w:ascii="Garamond" w:hAnsi="Garamond"/>
          <w:b/>
        </w:rPr>
      </w:pPr>
      <w:r w:rsidRPr="001A21C6">
        <w:rPr>
          <w:rFonts w:ascii="Garamond" w:hAnsi="Garamond"/>
          <w:b/>
        </w:rPr>
        <w:t>Spring Break</w:t>
      </w:r>
    </w:p>
    <w:p w14:paraId="46DD7A34" w14:textId="77777777" w:rsidR="005446B9" w:rsidRPr="001A21C6" w:rsidRDefault="005446B9" w:rsidP="00682FDC">
      <w:pPr>
        <w:rPr>
          <w:rFonts w:ascii="Garamond" w:hAnsi="Garamond"/>
          <w:bCs/>
        </w:rPr>
      </w:pPr>
    </w:p>
    <w:p w14:paraId="266A0A89" w14:textId="1A1F996E" w:rsidR="002D5962" w:rsidRPr="001A21C6" w:rsidRDefault="002D5962" w:rsidP="007523C8">
      <w:pPr>
        <w:rPr>
          <w:rFonts w:ascii="Garamond" w:hAnsi="Garamond"/>
          <w:bCs/>
        </w:rPr>
      </w:pPr>
    </w:p>
    <w:p w14:paraId="4178009A" w14:textId="4568ADBF" w:rsidR="00F00FAF" w:rsidRPr="001A21C6" w:rsidRDefault="00F00FAF" w:rsidP="00F00FAF">
      <w:pPr>
        <w:rPr>
          <w:rFonts w:ascii="Garamond" w:hAnsi="Garamond"/>
        </w:rPr>
      </w:pPr>
      <w:r w:rsidRPr="001A21C6">
        <w:rPr>
          <w:rFonts w:ascii="Garamond" w:hAnsi="Garamond"/>
          <w:b/>
        </w:rPr>
        <w:t>Week 11</w:t>
      </w:r>
    </w:p>
    <w:p w14:paraId="42046443" w14:textId="6CDA34C1" w:rsidR="007523C8" w:rsidRPr="001A21C6" w:rsidRDefault="005446B9" w:rsidP="009351AE">
      <w:pPr>
        <w:rPr>
          <w:rFonts w:ascii="Garamond" w:hAnsi="Garamond"/>
        </w:rPr>
      </w:pPr>
      <w:r w:rsidRPr="001A21C6">
        <w:rPr>
          <w:rFonts w:ascii="Garamond" w:hAnsi="Garamond"/>
        </w:rPr>
        <w:t>3</w:t>
      </w:r>
      <w:r w:rsidR="00F00FAF" w:rsidRPr="001A21C6">
        <w:rPr>
          <w:rFonts w:ascii="Garamond" w:hAnsi="Garamond"/>
        </w:rPr>
        <w:t>/</w:t>
      </w:r>
      <w:r w:rsidR="00506C1F">
        <w:rPr>
          <w:rFonts w:ascii="Garamond" w:hAnsi="Garamond"/>
        </w:rPr>
        <w:t>24</w:t>
      </w:r>
      <w:r w:rsidR="00F00FAF" w:rsidRPr="001A21C6">
        <w:rPr>
          <w:rFonts w:ascii="Garamond" w:hAnsi="Garamond"/>
        </w:rPr>
        <w:t xml:space="preserve"> </w:t>
      </w:r>
      <w:r w:rsidR="007F34DB" w:rsidRPr="001A21C6">
        <w:rPr>
          <w:rFonts w:ascii="Garamond" w:hAnsi="Garamond"/>
        </w:rPr>
        <w:tab/>
      </w:r>
      <w:r w:rsidR="009351AE" w:rsidRPr="001A21C6">
        <w:rPr>
          <w:rFonts w:ascii="Garamond" w:hAnsi="Garamond"/>
        </w:rPr>
        <w:t xml:space="preserve">Aristotle: </w:t>
      </w:r>
      <w:r w:rsidR="009351AE" w:rsidRPr="001A21C6">
        <w:rPr>
          <w:rFonts w:ascii="Garamond" w:hAnsi="Garamond"/>
          <w:i/>
        </w:rPr>
        <w:t xml:space="preserve">De Anima </w:t>
      </w:r>
      <w:r w:rsidR="009351AE" w:rsidRPr="001A21C6">
        <w:rPr>
          <w:rFonts w:ascii="Garamond" w:hAnsi="Garamond"/>
        </w:rPr>
        <w:t>(II.3-6)</w:t>
      </w:r>
    </w:p>
    <w:p w14:paraId="75DCE865" w14:textId="77777777" w:rsidR="009351AE" w:rsidRPr="001A21C6" w:rsidRDefault="005446B9" w:rsidP="009351AE">
      <w:pPr>
        <w:rPr>
          <w:rFonts w:ascii="Garamond" w:hAnsi="Garamond"/>
        </w:rPr>
      </w:pPr>
      <w:r w:rsidRPr="001A21C6">
        <w:rPr>
          <w:rFonts w:ascii="Garamond" w:hAnsi="Garamond"/>
        </w:rPr>
        <w:t>3</w:t>
      </w:r>
      <w:r w:rsidR="004630AB" w:rsidRPr="001A21C6">
        <w:rPr>
          <w:rFonts w:ascii="Garamond" w:hAnsi="Garamond"/>
        </w:rPr>
        <w:t>/</w:t>
      </w:r>
      <w:r w:rsidR="00506C1F">
        <w:rPr>
          <w:rFonts w:ascii="Garamond" w:hAnsi="Garamond"/>
        </w:rPr>
        <w:t>26</w:t>
      </w:r>
      <w:r w:rsidR="007523C8" w:rsidRPr="001A21C6">
        <w:rPr>
          <w:rFonts w:ascii="Garamond" w:hAnsi="Garamond"/>
        </w:rPr>
        <w:tab/>
      </w:r>
      <w:r w:rsidR="009351AE" w:rsidRPr="001A21C6">
        <w:rPr>
          <w:rFonts w:ascii="Garamond" w:hAnsi="Garamond"/>
        </w:rPr>
        <w:t xml:space="preserve">Aristotle: </w:t>
      </w:r>
      <w:r w:rsidR="009351AE" w:rsidRPr="001A21C6">
        <w:rPr>
          <w:rFonts w:ascii="Garamond" w:hAnsi="Garamond"/>
          <w:i/>
        </w:rPr>
        <w:t xml:space="preserve">De Anima </w:t>
      </w:r>
      <w:r w:rsidR="009351AE" w:rsidRPr="001A21C6">
        <w:rPr>
          <w:rFonts w:ascii="Garamond" w:hAnsi="Garamond"/>
        </w:rPr>
        <w:t>(II. 11, 12)</w:t>
      </w:r>
    </w:p>
    <w:p w14:paraId="36149C6F" w14:textId="48709282" w:rsidR="005446B9" w:rsidRPr="001A21C6" w:rsidRDefault="009351AE" w:rsidP="009351AE">
      <w:pPr>
        <w:ind w:firstLine="720"/>
        <w:rPr>
          <w:rFonts w:ascii="Garamond" w:hAnsi="Garamond"/>
        </w:rPr>
      </w:pPr>
      <w:r w:rsidRPr="001A21C6">
        <w:rPr>
          <w:rFonts w:ascii="Garamond" w:hAnsi="Garamond"/>
        </w:rPr>
        <w:t xml:space="preserve">Lear: </w:t>
      </w:r>
      <w:r w:rsidRPr="001A21C6">
        <w:rPr>
          <w:rFonts w:ascii="Garamond" w:hAnsi="Garamond"/>
          <w:i/>
        </w:rPr>
        <w:t xml:space="preserve">Aristotle </w:t>
      </w:r>
      <w:r w:rsidRPr="001A21C6">
        <w:rPr>
          <w:rFonts w:ascii="Garamond" w:hAnsi="Garamond"/>
        </w:rPr>
        <w:t>(pp. 96-141),</w:t>
      </w:r>
      <w:r w:rsidRPr="001A21C6">
        <w:rPr>
          <w:rFonts w:ascii="Garamond" w:hAnsi="Garamond"/>
          <w:b/>
          <w:i/>
        </w:rPr>
        <w:t xml:space="preserve"> </w:t>
      </w:r>
      <w:r w:rsidRPr="001A21C6">
        <w:rPr>
          <w:rFonts w:ascii="Garamond" w:hAnsi="Garamond"/>
          <w:b/>
        </w:rPr>
        <w:t>recommended</w:t>
      </w:r>
    </w:p>
    <w:p w14:paraId="6CA28955" w14:textId="1D3DA57D" w:rsidR="00682FDC" w:rsidRPr="001A21C6" w:rsidRDefault="005446B9" w:rsidP="00FF6E00">
      <w:pPr>
        <w:rPr>
          <w:rFonts w:ascii="Garamond" w:hAnsi="Garamond"/>
          <w:i/>
        </w:rPr>
      </w:pPr>
      <w:r w:rsidRPr="001A21C6">
        <w:rPr>
          <w:rFonts w:ascii="Garamond" w:hAnsi="Garamond"/>
        </w:rPr>
        <w:t>3/2</w:t>
      </w:r>
      <w:r w:rsidR="00506C1F">
        <w:rPr>
          <w:rFonts w:ascii="Garamond" w:hAnsi="Garamond"/>
        </w:rPr>
        <w:t>8</w:t>
      </w:r>
      <w:r w:rsidR="00847AFA" w:rsidRPr="001A21C6">
        <w:rPr>
          <w:rFonts w:ascii="Garamond" w:hAnsi="Garamond"/>
        </w:rPr>
        <w:t xml:space="preserve"> </w:t>
      </w:r>
      <w:r w:rsidR="00847AFA" w:rsidRPr="001A21C6">
        <w:rPr>
          <w:rFonts w:ascii="Garamond" w:hAnsi="Garamond"/>
        </w:rPr>
        <w:tab/>
      </w:r>
      <w:r w:rsidR="009351AE" w:rsidRPr="001A21C6">
        <w:rPr>
          <w:rFonts w:ascii="Garamond" w:hAnsi="Garamond"/>
        </w:rPr>
        <w:t xml:space="preserve">Aristotle: </w:t>
      </w:r>
      <w:r w:rsidR="009351AE" w:rsidRPr="001A21C6">
        <w:rPr>
          <w:rFonts w:ascii="Garamond" w:hAnsi="Garamond"/>
          <w:i/>
        </w:rPr>
        <w:t>De Anima</w:t>
      </w:r>
      <w:r w:rsidR="009351AE" w:rsidRPr="001A21C6">
        <w:rPr>
          <w:rFonts w:ascii="Garamond" w:hAnsi="Garamond"/>
        </w:rPr>
        <w:t xml:space="preserve"> (III.3-5, III.9-12)</w:t>
      </w:r>
    </w:p>
    <w:p w14:paraId="1BAAA105" w14:textId="327B610A" w:rsidR="00C64CC9" w:rsidRPr="001A21C6" w:rsidRDefault="00C64CC9" w:rsidP="00682FDC">
      <w:pPr>
        <w:rPr>
          <w:rFonts w:ascii="Garamond" w:hAnsi="Garamond"/>
          <w:b/>
        </w:rPr>
      </w:pPr>
    </w:p>
    <w:p w14:paraId="6C3A27BF" w14:textId="77777777" w:rsidR="002D5962" w:rsidRPr="001A21C6" w:rsidRDefault="002D5962" w:rsidP="00F00FAF">
      <w:pPr>
        <w:rPr>
          <w:rFonts w:ascii="Garamond" w:hAnsi="Garamond"/>
          <w:b/>
        </w:rPr>
      </w:pPr>
    </w:p>
    <w:p w14:paraId="0EEE9285" w14:textId="4C4EEEE6" w:rsidR="006C286E" w:rsidRPr="001A21C6" w:rsidRDefault="00F00FAF" w:rsidP="00682FDC">
      <w:pPr>
        <w:rPr>
          <w:rFonts w:ascii="Garamond" w:hAnsi="Garamond"/>
        </w:rPr>
      </w:pPr>
      <w:r w:rsidRPr="001A21C6">
        <w:rPr>
          <w:rFonts w:ascii="Garamond" w:hAnsi="Garamond"/>
          <w:b/>
        </w:rPr>
        <w:t>Week 12</w:t>
      </w:r>
    </w:p>
    <w:p w14:paraId="51D6E624" w14:textId="77777777" w:rsidR="009351AE" w:rsidRPr="001A21C6" w:rsidRDefault="005446B9" w:rsidP="009351AE">
      <w:pPr>
        <w:rPr>
          <w:rFonts w:ascii="Garamond" w:hAnsi="Garamond"/>
        </w:rPr>
      </w:pPr>
      <w:r w:rsidRPr="001A21C6">
        <w:rPr>
          <w:rFonts w:ascii="Garamond" w:hAnsi="Garamond"/>
        </w:rPr>
        <w:t>3</w:t>
      </w:r>
      <w:r w:rsidR="00F00FAF" w:rsidRPr="001A21C6">
        <w:rPr>
          <w:rFonts w:ascii="Garamond" w:hAnsi="Garamond"/>
        </w:rPr>
        <w:t>/</w:t>
      </w:r>
      <w:r w:rsidR="00506C1F">
        <w:rPr>
          <w:rFonts w:ascii="Garamond" w:hAnsi="Garamond"/>
        </w:rPr>
        <w:t>31</w:t>
      </w:r>
      <w:r w:rsidR="007F34DB" w:rsidRPr="001A21C6">
        <w:rPr>
          <w:rFonts w:ascii="Garamond" w:hAnsi="Garamond"/>
        </w:rPr>
        <w:tab/>
      </w:r>
      <w:r w:rsidR="009351AE" w:rsidRPr="001A21C6">
        <w:rPr>
          <w:rFonts w:ascii="Garamond" w:hAnsi="Garamond"/>
        </w:rPr>
        <w:t>Aristotle:</w:t>
      </w:r>
      <w:r w:rsidR="009351AE" w:rsidRPr="001A21C6">
        <w:rPr>
          <w:rFonts w:ascii="Garamond" w:hAnsi="Garamond"/>
          <w:i/>
        </w:rPr>
        <w:t xml:space="preserve"> Nicomachean Ethics </w:t>
      </w:r>
      <w:r w:rsidR="009351AE" w:rsidRPr="001A21C6">
        <w:rPr>
          <w:rFonts w:ascii="Garamond" w:hAnsi="Garamond"/>
        </w:rPr>
        <w:t>(I.1-I.5, I.7-I.13)</w:t>
      </w:r>
    </w:p>
    <w:p w14:paraId="5A1CA761" w14:textId="36484B1C" w:rsidR="00FF6E00" w:rsidRPr="009351AE" w:rsidRDefault="009351AE" w:rsidP="009351AE">
      <w:pPr>
        <w:rPr>
          <w:rFonts w:ascii="Garamond" w:hAnsi="Garamond"/>
        </w:rPr>
      </w:pPr>
      <w:r w:rsidRPr="001A21C6">
        <w:rPr>
          <w:rFonts w:ascii="Garamond" w:hAnsi="Garamond"/>
        </w:rPr>
        <w:tab/>
        <w:t xml:space="preserve">Lear: </w:t>
      </w:r>
      <w:r w:rsidRPr="001A21C6">
        <w:rPr>
          <w:rFonts w:ascii="Garamond" w:hAnsi="Garamond"/>
          <w:i/>
        </w:rPr>
        <w:t>Aristotle</w:t>
      </w:r>
      <w:r w:rsidRPr="001A21C6">
        <w:rPr>
          <w:rFonts w:ascii="Garamond" w:hAnsi="Garamond"/>
        </w:rPr>
        <w:t xml:space="preserve"> (pp. 152-64), </w:t>
      </w:r>
      <w:r w:rsidRPr="001A21C6">
        <w:rPr>
          <w:rFonts w:ascii="Garamond" w:hAnsi="Garamond"/>
          <w:b/>
        </w:rPr>
        <w:t>recommended</w:t>
      </w:r>
      <w:r w:rsidRPr="001A21C6">
        <w:rPr>
          <w:rFonts w:ascii="Garamond" w:hAnsi="Garamond"/>
        </w:rPr>
        <w:tab/>
      </w:r>
    </w:p>
    <w:p w14:paraId="42090A74" w14:textId="3B5F3B39" w:rsidR="005446B9" w:rsidRPr="001A21C6" w:rsidRDefault="00506C1F" w:rsidP="005446B9">
      <w:pPr>
        <w:rPr>
          <w:rFonts w:ascii="Garamond" w:hAnsi="Garamond"/>
        </w:rPr>
      </w:pPr>
      <w:r>
        <w:rPr>
          <w:rFonts w:ascii="Garamond" w:hAnsi="Garamond"/>
        </w:rPr>
        <w:t>4</w:t>
      </w:r>
      <w:r w:rsidR="005446B9" w:rsidRPr="001A21C6">
        <w:rPr>
          <w:rFonts w:ascii="Garamond" w:hAnsi="Garamond"/>
        </w:rPr>
        <w:t xml:space="preserve">/2 </w:t>
      </w:r>
      <w:r w:rsidR="005446B9" w:rsidRPr="001A21C6">
        <w:rPr>
          <w:rFonts w:ascii="Garamond" w:hAnsi="Garamond"/>
        </w:rPr>
        <w:tab/>
      </w:r>
      <w:r w:rsidR="009351AE" w:rsidRPr="001A21C6">
        <w:rPr>
          <w:rFonts w:ascii="Garamond" w:hAnsi="Garamond"/>
        </w:rPr>
        <w:t xml:space="preserve">Aristotle: </w:t>
      </w:r>
      <w:r w:rsidR="009351AE" w:rsidRPr="001A21C6">
        <w:rPr>
          <w:rFonts w:ascii="Garamond" w:hAnsi="Garamond"/>
          <w:i/>
        </w:rPr>
        <w:t xml:space="preserve">Nicomachean Ethics </w:t>
      </w:r>
      <w:r w:rsidR="009351AE" w:rsidRPr="001A21C6">
        <w:rPr>
          <w:rFonts w:ascii="Garamond" w:hAnsi="Garamond"/>
        </w:rPr>
        <w:t>(I.13-II.9)</w:t>
      </w:r>
    </w:p>
    <w:p w14:paraId="12D37083" w14:textId="66AC1B50" w:rsidR="005F74ED" w:rsidRPr="001A21C6" w:rsidRDefault="00506C1F" w:rsidP="005446B9">
      <w:pPr>
        <w:rPr>
          <w:rFonts w:ascii="Garamond" w:hAnsi="Garamond"/>
          <w:b/>
        </w:rPr>
      </w:pPr>
      <w:r>
        <w:rPr>
          <w:rFonts w:ascii="Garamond" w:hAnsi="Garamond"/>
        </w:rPr>
        <w:t>4</w:t>
      </w:r>
      <w:r w:rsidR="005446B9" w:rsidRPr="001A21C6">
        <w:rPr>
          <w:rFonts w:ascii="Garamond" w:hAnsi="Garamond"/>
        </w:rPr>
        <w:t>/</w:t>
      </w:r>
      <w:r>
        <w:rPr>
          <w:rFonts w:ascii="Garamond" w:hAnsi="Garamond"/>
        </w:rPr>
        <w:t>4</w:t>
      </w:r>
      <w:r w:rsidR="005446B9" w:rsidRPr="001A21C6">
        <w:rPr>
          <w:rFonts w:ascii="Garamond" w:hAnsi="Garamond"/>
        </w:rPr>
        <w:tab/>
      </w:r>
      <w:r w:rsidR="009351AE" w:rsidRPr="001A21C6">
        <w:rPr>
          <w:rFonts w:ascii="Garamond" w:hAnsi="Garamond"/>
        </w:rPr>
        <w:t xml:space="preserve">Aristotle: </w:t>
      </w:r>
      <w:r w:rsidR="009351AE" w:rsidRPr="001A21C6">
        <w:rPr>
          <w:rFonts w:ascii="Garamond" w:hAnsi="Garamond"/>
          <w:i/>
        </w:rPr>
        <w:t>Nicomachean Ethics</w:t>
      </w:r>
    </w:p>
    <w:p w14:paraId="26668B80" w14:textId="7F49119C" w:rsidR="0031498F" w:rsidRPr="001A21C6" w:rsidRDefault="0031498F" w:rsidP="0031498F">
      <w:pPr>
        <w:rPr>
          <w:rFonts w:ascii="Garamond" w:hAnsi="Garamond"/>
          <w:b/>
          <w:iCs/>
        </w:rPr>
      </w:pPr>
      <w:r>
        <w:rPr>
          <w:rFonts w:ascii="Garamond" w:hAnsi="Garamond"/>
          <w:b/>
          <w:bCs/>
        </w:rPr>
        <w:t>4</w:t>
      </w:r>
      <w:r w:rsidRPr="001A21C6">
        <w:rPr>
          <w:rFonts w:ascii="Garamond" w:hAnsi="Garamond"/>
          <w:b/>
          <w:bCs/>
        </w:rPr>
        <w:t>/</w:t>
      </w:r>
      <w:r>
        <w:rPr>
          <w:rFonts w:ascii="Garamond" w:hAnsi="Garamond"/>
          <w:b/>
          <w:bCs/>
        </w:rPr>
        <w:t>4</w:t>
      </w:r>
      <w:r w:rsidRPr="001A21C6">
        <w:rPr>
          <w:rFonts w:ascii="Garamond" w:hAnsi="Garamond"/>
          <w:b/>
          <w:bCs/>
        </w:rPr>
        <w:tab/>
        <w:t>Third paper option due</w:t>
      </w:r>
    </w:p>
    <w:p w14:paraId="33DBB6E5" w14:textId="66A80408" w:rsidR="00FF6E00" w:rsidRPr="001A21C6" w:rsidRDefault="007F34DB" w:rsidP="007523C8">
      <w:pPr>
        <w:rPr>
          <w:rFonts w:ascii="Garamond" w:hAnsi="Garamond"/>
          <w:b/>
        </w:rPr>
      </w:pPr>
      <w:r w:rsidRPr="001A21C6">
        <w:rPr>
          <w:rFonts w:ascii="Garamond" w:hAnsi="Garamond"/>
        </w:rPr>
        <w:tab/>
      </w:r>
    </w:p>
    <w:p w14:paraId="5542110C" w14:textId="77777777" w:rsidR="003B395C" w:rsidRPr="001A21C6" w:rsidRDefault="003B395C" w:rsidP="00F00FAF">
      <w:pPr>
        <w:rPr>
          <w:rFonts w:ascii="Garamond" w:hAnsi="Garamond"/>
        </w:rPr>
      </w:pPr>
    </w:p>
    <w:p w14:paraId="4C2055C6" w14:textId="38879BCD" w:rsidR="00080CCD" w:rsidRPr="001A21C6" w:rsidRDefault="00080CCD" w:rsidP="00080CCD">
      <w:pPr>
        <w:rPr>
          <w:rFonts w:ascii="Garamond" w:hAnsi="Garamond"/>
        </w:rPr>
      </w:pPr>
      <w:r w:rsidRPr="001A21C6">
        <w:rPr>
          <w:rFonts w:ascii="Garamond" w:hAnsi="Garamond"/>
          <w:b/>
        </w:rPr>
        <w:t>Week 13</w:t>
      </w:r>
    </w:p>
    <w:p w14:paraId="66A1727B" w14:textId="77777777" w:rsidR="009351AE" w:rsidRPr="001A21C6" w:rsidRDefault="005446B9" w:rsidP="009351AE">
      <w:pPr>
        <w:rPr>
          <w:rFonts w:ascii="Garamond" w:hAnsi="Garamond"/>
        </w:rPr>
      </w:pPr>
      <w:r w:rsidRPr="001A21C6">
        <w:rPr>
          <w:rFonts w:ascii="Garamond" w:hAnsi="Garamond"/>
        </w:rPr>
        <w:t>4</w:t>
      </w:r>
      <w:r w:rsidR="00080CCD" w:rsidRPr="001A21C6">
        <w:rPr>
          <w:rFonts w:ascii="Garamond" w:hAnsi="Garamond"/>
        </w:rPr>
        <w:t>/</w:t>
      </w:r>
      <w:r w:rsidR="00506C1F">
        <w:rPr>
          <w:rFonts w:ascii="Garamond" w:hAnsi="Garamond"/>
        </w:rPr>
        <w:t>7</w:t>
      </w:r>
      <w:r w:rsidR="00080CCD" w:rsidRPr="001A21C6">
        <w:rPr>
          <w:rFonts w:ascii="Garamond" w:hAnsi="Garamond"/>
        </w:rPr>
        <w:t xml:space="preserve"> </w:t>
      </w:r>
      <w:r w:rsidR="00080CCD" w:rsidRPr="001A21C6">
        <w:rPr>
          <w:rFonts w:ascii="Garamond" w:hAnsi="Garamond"/>
        </w:rPr>
        <w:tab/>
      </w:r>
      <w:r w:rsidR="009351AE" w:rsidRPr="001A21C6">
        <w:rPr>
          <w:rFonts w:ascii="Garamond" w:hAnsi="Garamond"/>
        </w:rPr>
        <w:t>Aristotle:</w:t>
      </w:r>
      <w:r w:rsidR="009351AE" w:rsidRPr="001A21C6">
        <w:rPr>
          <w:rFonts w:ascii="Garamond" w:hAnsi="Garamond"/>
          <w:i/>
        </w:rPr>
        <w:t xml:space="preserve"> Nicomachean Ethics </w:t>
      </w:r>
      <w:r w:rsidR="009351AE" w:rsidRPr="001A21C6">
        <w:rPr>
          <w:rFonts w:ascii="Garamond" w:hAnsi="Garamond"/>
        </w:rPr>
        <w:t>(III.6-IV.1)</w:t>
      </w:r>
    </w:p>
    <w:p w14:paraId="57F46B72" w14:textId="3CC4F1A5" w:rsidR="00080CCD" w:rsidRPr="009351AE" w:rsidRDefault="009351AE" w:rsidP="009351AE">
      <w:pPr>
        <w:ind w:firstLine="720"/>
        <w:rPr>
          <w:rFonts w:ascii="Garamond" w:hAnsi="Garamond"/>
          <w:b/>
        </w:rPr>
      </w:pPr>
      <w:r w:rsidRPr="001A21C6">
        <w:rPr>
          <w:rFonts w:ascii="Garamond" w:hAnsi="Garamond"/>
        </w:rPr>
        <w:t xml:space="preserve">Lear: </w:t>
      </w:r>
      <w:r w:rsidRPr="001A21C6">
        <w:rPr>
          <w:rFonts w:ascii="Garamond" w:hAnsi="Garamond"/>
          <w:i/>
        </w:rPr>
        <w:t>Aristotle</w:t>
      </w:r>
      <w:r w:rsidRPr="001A21C6">
        <w:rPr>
          <w:rFonts w:ascii="Garamond" w:hAnsi="Garamond"/>
        </w:rPr>
        <w:t xml:space="preserve"> (pp. 164-74), </w:t>
      </w:r>
      <w:r w:rsidRPr="001A21C6">
        <w:rPr>
          <w:rFonts w:ascii="Garamond" w:hAnsi="Garamond"/>
          <w:b/>
        </w:rPr>
        <w:t>recommended</w:t>
      </w:r>
    </w:p>
    <w:p w14:paraId="52E79175" w14:textId="58183E8E" w:rsidR="005446B9" w:rsidRPr="001A21C6" w:rsidRDefault="005446B9" w:rsidP="009351AE">
      <w:pPr>
        <w:rPr>
          <w:rFonts w:ascii="Garamond" w:hAnsi="Garamond"/>
        </w:rPr>
      </w:pPr>
      <w:r w:rsidRPr="001A21C6">
        <w:rPr>
          <w:rFonts w:ascii="Garamond" w:hAnsi="Garamond"/>
          <w:iCs/>
        </w:rPr>
        <w:t>4/</w:t>
      </w:r>
      <w:r w:rsidR="00506C1F">
        <w:rPr>
          <w:rFonts w:ascii="Garamond" w:hAnsi="Garamond"/>
          <w:iCs/>
        </w:rPr>
        <w:t>9</w:t>
      </w:r>
      <w:r w:rsidR="007523C8" w:rsidRPr="001A21C6">
        <w:rPr>
          <w:rFonts w:ascii="Garamond" w:hAnsi="Garamond"/>
          <w:iCs/>
        </w:rPr>
        <w:tab/>
      </w:r>
      <w:r w:rsidR="009351AE" w:rsidRPr="001A21C6">
        <w:rPr>
          <w:rFonts w:ascii="Garamond" w:hAnsi="Garamond"/>
        </w:rPr>
        <w:t xml:space="preserve">Aristotle: </w:t>
      </w:r>
      <w:r w:rsidR="009351AE" w:rsidRPr="001A21C6">
        <w:rPr>
          <w:rFonts w:ascii="Garamond" w:hAnsi="Garamond"/>
          <w:i/>
        </w:rPr>
        <w:t xml:space="preserve">Nicomachean Ethics </w:t>
      </w:r>
      <w:r w:rsidR="009351AE" w:rsidRPr="001A21C6">
        <w:rPr>
          <w:rFonts w:ascii="Garamond" w:hAnsi="Garamond"/>
        </w:rPr>
        <w:t>(III.1-5)</w:t>
      </w:r>
    </w:p>
    <w:p w14:paraId="42484FD5" w14:textId="371CA4F6" w:rsidR="003740B2" w:rsidRPr="001A21C6" w:rsidRDefault="005446B9" w:rsidP="002D5962">
      <w:pPr>
        <w:rPr>
          <w:rFonts w:ascii="Garamond" w:hAnsi="Garamond"/>
          <w:b/>
        </w:rPr>
      </w:pPr>
      <w:r w:rsidRPr="001A21C6">
        <w:rPr>
          <w:rFonts w:ascii="Garamond" w:hAnsi="Garamond"/>
        </w:rPr>
        <w:t>4</w:t>
      </w:r>
      <w:r w:rsidR="00080CCD" w:rsidRPr="001A21C6">
        <w:rPr>
          <w:rFonts w:ascii="Garamond" w:hAnsi="Garamond"/>
        </w:rPr>
        <w:t>/</w:t>
      </w:r>
      <w:r w:rsidR="00506C1F">
        <w:rPr>
          <w:rFonts w:ascii="Garamond" w:hAnsi="Garamond"/>
        </w:rPr>
        <w:t>11</w:t>
      </w:r>
      <w:r w:rsidR="00080CCD" w:rsidRPr="001A21C6">
        <w:rPr>
          <w:rFonts w:ascii="Garamond" w:hAnsi="Garamond"/>
        </w:rPr>
        <w:t xml:space="preserve"> </w:t>
      </w:r>
      <w:r w:rsidR="00080CCD" w:rsidRPr="001A21C6">
        <w:rPr>
          <w:rFonts w:ascii="Garamond" w:hAnsi="Garamond"/>
        </w:rPr>
        <w:tab/>
      </w:r>
      <w:r w:rsidR="009351AE" w:rsidRPr="001A21C6">
        <w:rPr>
          <w:rFonts w:ascii="Garamond" w:hAnsi="Garamond"/>
        </w:rPr>
        <w:t xml:space="preserve">Aristotle: </w:t>
      </w:r>
      <w:r w:rsidR="009351AE" w:rsidRPr="001A21C6">
        <w:rPr>
          <w:rFonts w:ascii="Garamond" w:hAnsi="Garamond"/>
          <w:i/>
        </w:rPr>
        <w:t xml:space="preserve">Nicomachean Ethics </w:t>
      </w:r>
      <w:r w:rsidR="009351AE" w:rsidRPr="001A21C6">
        <w:rPr>
          <w:rFonts w:ascii="Garamond" w:hAnsi="Garamond"/>
          <w:iCs/>
        </w:rPr>
        <w:t>(VI)</w:t>
      </w:r>
    </w:p>
    <w:p w14:paraId="718666BD" w14:textId="77777777" w:rsidR="00080CCD" w:rsidRPr="001A21C6" w:rsidRDefault="00080CCD" w:rsidP="00F00FAF">
      <w:pPr>
        <w:rPr>
          <w:rFonts w:ascii="Garamond" w:hAnsi="Garamond"/>
        </w:rPr>
      </w:pPr>
    </w:p>
    <w:p w14:paraId="0D4385DA" w14:textId="77777777" w:rsidR="002D5962" w:rsidRPr="001A21C6" w:rsidRDefault="002D5962" w:rsidP="00F00FAF">
      <w:pPr>
        <w:rPr>
          <w:rFonts w:ascii="Garamond" w:hAnsi="Garamond"/>
          <w:b/>
        </w:rPr>
      </w:pPr>
    </w:p>
    <w:p w14:paraId="582704F5" w14:textId="029445B9" w:rsidR="00F00FAF" w:rsidRPr="001A21C6" w:rsidRDefault="00F00FAF" w:rsidP="00F00FAF">
      <w:pPr>
        <w:rPr>
          <w:rFonts w:ascii="Garamond" w:hAnsi="Garamond"/>
          <w:b/>
        </w:rPr>
      </w:pPr>
      <w:r w:rsidRPr="001A21C6">
        <w:rPr>
          <w:rFonts w:ascii="Garamond" w:hAnsi="Garamond"/>
          <w:b/>
        </w:rPr>
        <w:t>Week 1</w:t>
      </w:r>
      <w:r w:rsidR="00080CCD" w:rsidRPr="001A21C6">
        <w:rPr>
          <w:rFonts w:ascii="Garamond" w:hAnsi="Garamond"/>
          <w:b/>
        </w:rPr>
        <w:t>4</w:t>
      </w:r>
    </w:p>
    <w:p w14:paraId="186F3DA0" w14:textId="179BD0C1" w:rsidR="005D006A" w:rsidRPr="009351AE" w:rsidRDefault="003A31AC" w:rsidP="009351AE">
      <w:pPr>
        <w:rPr>
          <w:rFonts w:ascii="Garamond" w:hAnsi="Garamond"/>
          <w:iCs/>
        </w:rPr>
      </w:pPr>
      <w:r w:rsidRPr="001A21C6">
        <w:rPr>
          <w:rFonts w:ascii="Garamond" w:hAnsi="Garamond"/>
        </w:rPr>
        <w:t>4</w:t>
      </w:r>
      <w:r w:rsidR="00F00FAF" w:rsidRPr="001A21C6">
        <w:rPr>
          <w:rFonts w:ascii="Garamond" w:hAnsi="Garamond"/>
        </w:rPr>
        <w:t>/</w:t>
      </w:r>
      <w:r w:rsidR="00506C1F">
        <w:rPr>
          <w:rFonts w:ascii="Garamond" w:hAnsi="Garamond"/>
        </w:rPr>
        <w:t>14</w:t>
      </w:r>
      <w:r w:rsidR="005D006A" w:rsidRPr="001A21C6">
        <w:rPr>
          <w:rFonts w:ascii="Garamond" w:hAnsi="Garamond"/>
        </w:rPr>
        <w:tab/>
      </w:r>
      <w:r w:rsidR="009351AE" w:rsidRPr="001A21C6">
        <w:rPr>
          <w:rFonts w:ascii="Garamond" w:hAnsi="Garamond"/>
        </w:rPr>
        <w:t xml:space="preserve">Aristotle: </w:t>
      </w:r>
      <w:r w:rsidR="009351AE" w:rsidRPr="001A21C6">
        <w:rPr>
          <w:rFonts w:ascii="Garamond" w:hAnsi="Garamond"/>
          <w:i/>
        </w:rPr>
        <w:t>Nicomachean Ethics</w:t>
      </w:r>
      <w:r w:rsidR="009351AE">
        <w:rPr>
          <w:rFonts w:ascii="Garamond" w:hAnsi="Garamond"/>
          <w:i/>
        </w:rPr>
        <w:t xml:space="preserve"> </w:t>
      </w:r>
      <w:r w:rsidR="009351AE">
        <w:rPr>
          <w:rFonts w:ascii="Garamond" w:hAnsi="Garamond"/>
          <w:iCs/>
        </w:rPr>
        <w:t>(VII.1-10)</w:t>
      </w:r>
    </w:p>
    <w:p w14:paraId="7565807C" w14:textId="662286F5" w:rsidR="003A31AC" w:rsidRPr="001A21C6" w:rsidRDefault="003A31AC" w:rsidP="00F00FAF">
      <w:pPr>
        <w:rPr>
          <w:rFonts w:ascii="Garamond" w:hAnsi="Garamond"/>
        </w:rPr>
      </w:pPr>
      <w:r w:rsidRPr="001A21C6">
        <w:rPr>
          <w:rFonts w:ascii="Garamond" w:hAnsi="Garamond"/>
        </w:rPr>
        <w:t>4</w:t>
      </w:r>
      <w:r w:rsidR="0013363E" w:rsidRPr="001A21C6">
        <w:rPr>
          <w:rFonts w:ascii="Garamond" w:hAnsi="Garamond"/>
        </w:rPr>
        <w:t>/</w:t>
      </w:r>
      <w:r w:rsidRPr="001A21C6">
        <w:rPr>
          <w:rFonts w:ascii="Garamond" w:hAnsi="Garamond"/>
        </w:rPr>
        <w:t>1</w:t>
      </w:r>
      <w:r w:rsidR="00506C1F">
        <w:rPr>
          <w:rFonts w:ascii="Garamond" w:hAnsi="Garamond"/>
        </w:rPr>
        <w:t>6</w:t>
      </w:r>
      <w:r w:rsidR="005D006A" w:rsidRPr="001A21C6">
        <w:rPr>
          <w:rFonts w:ascii="Garamond" w:hAnsi="Garamond"/>
        </w:rPr>
        <w:tab/>
      </w:r>
      <w:r w:rsidR="009351AE" w:rsidRPr="001A21C6">
        <w:rPr>
          <w:rFonts w:ascii="Garamond" w:hAnsi="Garamond"/>
        </w:rPr>
        <w:t xml:space="preserve">Aristotle: </w:t>
      </w:r>
      <w:r w:rsidR="009351AE" w:rsidRPr="001A21C6">
        <w:rPr>
          <w:rFonts w:ascii="Garamond" w:hAnsi="Garamond"/>
          <w:i/>
        </w:rPr>
        <w:t xml:space="preserve">Nicomachean Ethics </w:t>
      </w:r>
      <w:r w:rsidR="009351AE" w:rsidRPr="001A21C6">
        <w:rPr>
          <w:rFonts w:ascii="Garamond" w:hAnsi="Garamond"/>
          <w:iCs/>
        </w:rPr>
        <w:t>(VIII, IX)</w:t>
      </w:r>
    </w:p>
    <w:p w14:paraId="1B5C1964" w14:textId="217450D1" w:rsidR="00876ED2" w:rsidRPr="001A21C6" w:rsidRDefault="003A31AC" w:rsidP="009351AE">
      <w:pPr>
        <w:rPr>
          <w:rFonts w:ascii="Garamond" w:hAnsi="Garamond"/>
          <w:i/>
          <w:iCs/>
        </w:rPr>
      </w:pPr>
      <w:r w:rsidRPr="001A21C6">
        <w:rPr>
          <w:rFonts w:ascii="Garamond" w:hAnsi="Garamond"/>
        </w:rPr>
        <w:t>4/</w:t>
      </w:r>
      <w:r w:rsidR="00506C1F">
        <w:rPr>
          <w:rFonts w:ascii="Garamond" w:hAnsi="Garamond"/>
        </w:rPr>
        <w:t>18</w:t>
      </w:r>
      <w:r w:rsidR="00F00FAF" w:rsidRPr="001A21C6">
        <w:rPr>
          <w:rFonts w:ascii="Garamond" w:hAnsi="Garamond"/>
        </w:rPr>
        <w:t xml:space="preserve"> </w:t>
      </w:r>
      <w:r w:rsidR="007F34DB" w:rsidRPr="001A21C6">
        <w:rPr>
          <w:rFonts w:ascii="Garamond" w:hAnsi="Garamond"/>
        </w:rPr>
        <w:tab/>
      </w:r>
      <w:r w:rsidR="009351AE" w:rsidRPr="001A21C6">
        <w:rPr>
          <w:rFonts w:ascii="Garamond" w:hAnsi="Garamond"/>
        </w:rPr>
        <w:t xml:space="preserve">Aristotle: </w:t>
      </w:r>
      <w:r w:rsidR="009351AE" w:rsidRPr="001A21C6">
        <w:rPr>
          <w:rFonts w:ascii="Garamond" w:hAnsi="Garamond"/>
          <w:i/>
        </w:rPr>
        <w:t xml:space="preserve">Nicomachean Ethics </w:t>
      </w:r>
      <w:r w:rsidR="009351AE" w:rsidRPr="001A21C6">
        <w:rPr>
          <w:rFonts w:ascii="Garamond" w:hAnsi="Garamond"/>
          <w:iCs/>
        </w:rPr>
        <w:t>(VIII, IX)</w:t>
      </w:r>
    </w:p>
    <w:p w14:paraId="62992203" w14:textId="27BAADC0" w:rsidR="002D5962" w:rsidRPr="001A21C6" w:rsidRDefault="002D5962" w:rsidP="00F00FAF">
      <w:pPr>
        <w:rPr>
          <w:rFonts w:ascii="Garamond" w:hAnsi="Garamond"/>
        </w:rPr>
      </w:pPr>
    </w:p>
    <w:p w14:paraId="3FA85E5D" w14:textId="77777777" w:rsidR="002D5962" w:rsidRPr="001A21C6" w:rsidRDefault="002D5962" w:rsidP="00F00FAF">
      <w:pPr>
        <w:rPr>
          <w:rFonts w:ascii="Garamond" w:hAnsi="Garamond"/>
        </w:rPr>
      </w:pPr>
    </w:p>
    <w:p w14:paraId="12C86006" w14:textId="15331ABD" w:rsidR="00F00FAF" w:rsidRPr="001A21C6" w:rsidRDefault="00F00FAF" w:rsidP="00F00FAF">
      <w:pPr>
        <w:rPr>
          <w:rFonts w:ascii="Garamond" w:hAnsi="Garamond"/>
          <w:b/>
        </w:rPr>
      </w:pPr>
      <w:r w:rsidRPr="001A21C6">
        <w:rPr>
          <w:rFonts w:ascii="Garamond" w:hAnsi="Garamond"/>
          <w:b/>
        </w:rPr>
        <w:t>Week 1</w:t>
      </w:r>
      <w:r w:rsidR="00080CCD" w:rsidRPr="001A21C6">
        <w:rPr>
          <w:rFonts w:ascii="Garamond" w:hAnsi="Garamond"/>
          <w:b/>
        </w:rPr>
        <w:t>5</w:t>
      </w:r>
    </w:p>
    <w:p w14:paraId="2AC615A2" w14:textId="77777777" w:rsidR="009351AE" w:rsidRPr="001A21C6" w:rsidRDefault="003A31AC" w:rsidP="009351AE">
      <w:pPr>
        <w:rPr>
          <w:rFonts w:ascii="Garamond" w:hAnsi="Garamond"/>
        </w:rPr>
      </w:pPr>
      <w:r w:rsidRPr="001A21C6">
        <w:rPr>
          <w:rFonts w:ascii="Garamond" w:hAnsi="Garamond"/>
        </w:rPr>
        <w:t>4</w:t>
      </w:r>
      <w:r w:rsidR="00F00FAF" w:rsidRPr="001A21C6">
        <w:rPr>
          <w:rFonts w:ascii="Garamond" w:hAnsi="Garamond"/>
        </w:rPr>
        <w:t>/</w:t>
      </w:r>
      <w:r w:rsidR="00506C1F">
        <w:rPr>
          <w:rFonts w:ascii="Garamond" w:hAnsi="Garamond"/>
        </w:rPr>
        <w:t>21</w:t>
      </w:r>
      <w:r w:rsidR="00F00FAF" w:rsidRPr="001A21C6">
        <w:rPr>
          <w:rFonts w:ascii="Garamond" w:hAnsi="Garamond"/>
        </w:rPr>
        <w:t xml:space="preserve"> </w:t>
      </w:r>
      <w:r w:rsidR="007F34DB" w:rsidRPr="001A21C6">
        <w:rPr>
          <w:rFonts w:ascii="Garamond" w:hAnsi="Garamond"/>
        </w:rPr>
        <w:tab/>
      </w:r>
      <w:r w:rsidR="009351AE" w:rsidRPr="001A21C6">
        <w:rPr>
          <w:rFonts w:ascii="Garamond" w:hAnsi="Garamond"/>
        </w:rPr>
        <w:t xml:space="preserve">Aristotle: </w:t>
      </w:r>
      <w:r w:rsidR="009351AE" w:rsidRPr="001A21C6">
        <w:rPr>
          <w:rFonts w:ascii="Garamond" w:hAnsi="Garamond"/>
          <w:i/>
        </w:rPr>
        <w:t>Nicomachean Ethics</w:t>
      </w:r>
      <w:r w:rsidR="009351AE" w:rsidRPr="001A21C6">
        <w:rPr>
          <w:rFonts w:ascii="Garamond" w:hAnsi="Garamond"/>
        </w:rPr>
        <w:t xml:space="preserve"> (X.6-9) </w:t>
      </w:r>
    </w:p>
    <w:p w14:paraId="50CE8988" w14:textId="207DAD50" w:rsidR="005D006A" w:rsidRPr="009351AE" w:rsidRDefault="009351AE" w:rsidP="009351AE">
      <w:pPr>
        <w:ind w:firstLine="720"/>
        <w:rPr>
          <w:rFonts w:ascii="Garamond" w:hAnsi="Garamond"/>
        </w:rPr>
      </w:pPr>
      <w:r w:rsidRPr="001A21C6">
        <w:rPr>
          <w:rFonts w:ascii="Garamond" w:hAnsi="Garamond"/>
        </w:rPr>
        <w:t xml:space="preserve">Lear: </w:t>
      </w:r>
      <w:r w:rsidRPr="001A21C6">
        <w:rPr>
          <w:rFonts w:ascii="Garamond" w:hAnsi="Garamond"/>
          <w:i/>
        </w:rPr>
        <w:t>Aristotle</w:t>
      </w:r>
      <w:r w:rsidRPr="001A21C6">
        <w:rPr>
          <w:rFonts w:ascii="Garamond" w:hAnsi="Garamond"/>
        </w:rPr>
        <w:t xml:space="preserve"> (pp. 309-20)</w:t>
      </w:r>
      <w:r w:rsidRPr="001A21C6">
        <w:rPr>
          <w:rFonts w:ascii="Garamond" w:hAnsi="Garamond"/>
          <w:b/>
        </w:rPr>
        <w:t xml:space="preserve"> recommended</w:t>
      </w:r>
    </w:p>
    <w:p w14:paraId="11AD10AA" w14:textId="4445B9D3" w:rsidR="002D5962" w:rsidRDefault="003A31AC" w:rsidP="00F00FAF">
      <w:pPr>
        <w:rPr>
          <w:rFonts w:ascii="Garamond" w:hAnsi="Garamond"/>
        </w:rPr>
      </w:pPr>
      <w:r w:rsidRPr="001A21C6">
        <w:rPr>
          <w:rFonts w:ascii="Garamond" w:hAnsi="Garamond"/>
          <w:bCs/>
        </w:rPr>
        <w:t>4</w:t>
      </w:r>
      <w:r w:rsidR="006E3B93" w:rsidRPr="001A21C6">
        <w:rPr>
          <w:rFonts w:ascii="Garamond" w:hAnsi="Garamond"/>
          <w:bCs/>
        </w:rPr>
        <w:t>/</w:t>
      </w:r>
      <w:r w:rsidR="00506C1F">
        <w:rPr>
          <w:rFonts w:ascii="Garamond" w:hAnsi="Garamond"/>
          <w:bCs/>
        </w:rPr>
        <w:t>23</w:t>
      </w:r>
      <w:r w:rsidR="0093288C" w:rsidRPr="001A21C6">
        <w:rPr>
          <w:rFonts w:ascii="Garamond" w:hAnsi="Garamond"/>
          <w:bCs/>
        </w:rPr>
        <w:tab/>
      </w:r>
      <w:r w:rsidR="009351AE">
        <w:rPr>
          <w:rFonts w:ascii="Garamond" w:hAnsi="Garamond"/>
          <w:bCs/>
        </w:rPr>
        <w:t>Aristotle, taking stock</w:t>
      </w:r>
    </w:p>
    <w:p w14:paraId="2A72DB36" w14:textId="5F4A0C7C" w:rsidR="00506C1F" w:rsidRPr="00506C1F" w:rsidRDefault="00506C1F" w:rsidP="00F00FAF">
      <w:pPr>
        <w:rPr>
          <w:rFonts w:ascii="Garamond" w:hAnsi="Garamond"/>
          <w:b/>
          <w:bCs/>
        </w:rPr>
      </w:pPr>
      <w:r w:rsidRPr="001A21C6">
        <w:rPr>
          <w:rFonts w:ascii="Garamond" w:hAnsi="Garamond"/>
        </w:rPr>
        <w:t>4/</w:t>
      </w:r>
      <w:r>
        <w:rPr>
          <w:rFonts w:ascii="Garamond" w:hAnsi="Garamond"/>
        </w:rPr>
        <w:t>25</w:t>
      </w:r>
      <w:r>
        <w:rPr>
          <w:rFonts w:ascii="Garamond" w:hAnsi="Garamond"/>
        </w:rPr>
        <w:tab/>
      </w:r>
      <w:r>
        <w:rPr>
          <w:rFonts w:ascii="Garamond" w:hAnsi="Garamond"/>
          <w:b/>
          <w:bCs/>
        </w:rPr>
        <w:t>No class reading period</w:t>
      </w:r>
    </w:p>
    <w:p w14:paraId="4EEB990B" w14:textId="77777777" w:rsidR="006C206B" w:rsidRPr="001A21C6" w:rsidRDefault="006C206B" w:rsidP="00F00FAF">
      <w:pPr>
        <w:rPr>
          <w:rFonts w:ascii="Garamond" w:hAnsi="Garamond"/>
          <w:b/>
          <w:bCs/>
        </w:rPr>
      </w:pPr>
    </w:p>
    <w:p w14:paraId="1E9EE804" w14:textId="77777777" w:rsidR="00B24FC8" w:rsidRPr="001A21C6" w:rsidRDefault="00B24FC8" w:rsidP="00F00FAF">
      <w:pPr>
        <w:rPr>
          <w:rFonts w:ascii="Garamond" w:hAnsi="Garamond"/>
          <w:b/>
          <w:bCs/>
        </w:rPr>
      </w:pPr>
    </w:p>
    <w:p w14:paraId="4BE47C2C" w14:textId="1D613FEC" w:rsidR="0046507E" w:rsidRPr="001A21C6" w:rsidRDefault="0046507E" w:rsidP="00F00FAF">
      <w:pPr>
        <w:rPr>
          <w:rFonts w:ascii="Garamond" w:hAnsi="Garamond"/>
          <w:b/>
        </w:rPr>
      </w:pPr>
      <w:r w:rsidRPr="001A21C6">
        <w:rPr>
          <w:rFonts w:ascii="Garamond" w:hAnsi="Garamond"/>
          <w:b/>
        </w:rPr>
        <w:t>Exam Week</w:t>
      </w:r>
    </w:p>
    <w:p w14:paraId="5CAA1880" w14:textId="1686F369" w:rsidR="00D73BEA" w:rsidRPr="001A21C6" w:rsidRDefault="003A31AC" w:rsidP="00F00FAF">
      <w:pPr>
        <w:rPr>
          <w:rFonts w:ascii="Garamond" w:hAnsi="Garamond"/>
          <w:b/>
          <w:bCs/>
        </w:rPr>
      </w:pPr>
      <w:r w:rsidRPr="001A21C6">
        <w:rPr>
          <w:rFonts w:ascii="Garamond" w:hAnsi="Garamond"/>
          <w:b/>
          <w:bCs/>
        </w:rPr>
        <w:t>4</w:t>
      </w:r>
      <w:r w:rsidR="00D73BEA" w:rsidRPr="001A21C6">
        <w:rPr>
          <w:rFonts w:ascii="Garamond" w:hAnsi="Garamond"/>
          <w:b/>
          <w:bCs/>
        </w:rPr>
        <w:t>/</w:t>
      </w:r>
      <w:r w:rsidRPr="001A21C6">
        <w:rPr>
          <w:rFonts w:ascii="Garamond" w:hAnsi="Garamond"/>
          <w:b/>
          <w:bCs/>
        </w:rPr>
        <w:t>2</w:t>
      </w:r>
      <w:r w:rsidR="00506C1F">
        <w:rPr>
          <w:rFonts w:ascii="Garamond" w:hAnsi="Garamond"/>
          <w:b/>
          <w:bCs/>
        </w:rPr>
        <w:t>8</w:t>
      </w:r>
      <w:r w:rsidR="00D73BEA" w:rsidRPr="001A21C6">
        <w:rPr>
          <w:rFonts w:ascii="Garamond" w:hAnsi="Garamond"/>
          <w:b/>
          <w:bCs/>
        </w:rPr>
        <w:tab/>
      </w:r>
      <w:r w:rsidR="0031498F">
        <w:rPr>
          <w:rFonts w:ascii="Garamond" w:hAnsi="Garamond"/>
          <w:b/>
          <w:bCs/>
        </w:rPr>
        <w:t>Fourth</w:t>
      </w:r>
      <w:r w:rsidR="00D73BEA" w:rsidRPr="001A21C6">
        <w:rPr>
          <w:rFonts w:ascii="Garamond" w:hAnsi="Garamond"/>
          <w:b/>
          <w:bCs/>
        </w:rPr>
        <w:t xml:space="preserve"> </w:t>
      </w:r>
      <w:r w:rsidR="00304540" w:rsidRPr="001A21C6">
        <w:rPr>
          <w:rFonts w:ascii="Garamond" w:hAnsi="Garamond"/>
          <w:b/>
          <w:bCs/>
        </w:rPr>
        <w:t>paper option</w:t>
      </w:r>
      <w:r w:rsidR="00D73BEA" w:rsidRPr="001A21C6">
        <w:rPr>
          <w:rFonts w:ascii="Garamond" w:hAnsi="Garamond"/>
          <w:b/>
          <w:bCs/>
        </w:rPr>
        <w:t xml:space="preserve"> due</w:t>
      </w:r>
    </w:p>
    <w:p w14:paraId="725536E3" w14:textId="77777777" w:rsidR="00B73310" w:rsidRPr="001A21C6" w:rsidRDefault="00B73310" w:rsidP="00F00FAF">
      <w:pPr>
        <w:rPr>
          <w:rFonts w:ascii="Garamond" w:hAnsi="Garamond"/>
        </w:rPr>
      </w:pPr>
    </w:p>
    <w:p w14:paraId="4E27F420" w14:textId="69B34359" w:rsidR="00030E88" w:rsidRPr="001A21C6" w:rsidRDefault="00F00FAF" w:rsidP="00030E88">
      <w:pPr>
        <w:rPr>
          <w:rFonts w:ascii="Garamond" w:hAnsi="Garamond"/>
        </w:rPr>
      </w:pPr>
      <w:r w:rsidRPr="001A21C6">
        <w:rPr>
          <w:rFonts w:ascii="Garamond" w:hAnsi="Garamond"/>
        </w:rPr>
        <w:t>*As with all class schedules this one is not set in stone</w:t>
      </w:r>
      <w:r w:rsidR="00D2442A" w:rsidRPr="001A21C6">
        <w:rPr>
          <w:rFonts w:ascii="Garamond" w:hAnsi="Garamond"/>
        </w:rPr>
        <w:t>.</w:t>
      </w:r>
      <w:r w:rsidR="00CB463C" w:rsidRPr="001A21C6">
        <w:rPr>
          <w:rFonts w:ascii="Garamond" w:hAnsi="Garamond"/>
        </w:rPr>
        <w:t xml:space="preserve"> It</w:t>
      </w:r>
      <w:r w:rsidRPr="001A21C6">
        <w:rPr>
          <w:rFonts w:ascii="Garamond" w:hAnsi="Garamond"/>
        </w:rPr>
        <w:t xml:space="preserve"> may change depending on where the material takes us.   </w:t>
      </w:r>
    </w:p>
    <w:p w14:paraId="3068F392" w14:textId="77777777" w:rsidR="00720A3F" w:rsidRPr="001A21C6" w:rsidRDefault="00720A3F" w:rsidP="00030E88">
      <w:pPr>
        <w:rPr>
          <w:rFonts w:ascii="Garamond" w:hAnsi="Garamond"/>
        </w:rPr>
      </w:pPr>
    </w:p>
    <w:sectPr w:rsidR="00720A3F" w:rsidRPr="001A21C6" w:rsidSect="00C13AF8">
      <w:footerReference w:type="even" r:id="rId12"/>
      <w:foot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7ADDC819" w14:textId="77777777" w:rsidR="003F5B53" w:rsidRDefault="003F5B53" w:rsidP="009A0EF6">
      <w:r>
        <w:separator/>
      </w:r>
    </w:p>
  </w:endnote>
  <w:endnote w:type="continuationSeparator" w:id="0">
    <w:p w14:paraId="5AE39B29" w14:textId="77777777" w:rsidR="003F5B53" w:rsidRDefault="003F5B53" w:rsidP="009A0E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0002AFF" w:usb1="C000247B" w:usb2="00000009" w:usb3="00000000" w:csb0="000001FF" w:csb1="00000000"/>
  </w:font>
  <w:font w:name="Garamond">
    <w:panose1 w:val="02020404030301010803"/>
    <w:charset w:val="00"/>
    <w:family w:val="roman"/>
    <w:pitch w:val="variable"/>
    <w:sig w:usb0="00000287" w:usb1="00000002"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962026418"/>
      <w:docPartObj>
        <w:docPartGallery w:val="Page Numbers (Bottom of Page)"/>
        <w:docPartUnique/>
      </w:docPartObj>
    </w:sdtPr>
    <w:sdtContent>
      <w:p w14:paraId="29F8A5FB" w14:textId="164C1714" w:rsidR="009A0EF6" w:rsidRDefault="009A0EF6" w:rsidP="00587B6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0702999" w14:textId="77777777" w:rsidR="009A0EF6" w:rsidRDefault="009A0EF6">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659504880"/>
      <w:docPartObj>
        <w:docPartGallery w:val="Page Numbers (Bottom of Page)"/>
        <w:docPartUnique/>
      </w:docPartObj>
    </w:sdtPr>
    <w:sdtContent>
      <w:p w14:paraId="49665273" w14:textId="0F3E96D4" w:rsidR="009A0EF6" w:rsidRDefault="009A0EF6" w:rsidP="00587B63">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079BD77" w14:textId="77777777" w:rsidR="009A0EF6" w:rsidRDefault="009A0EF6">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DAFE14A" w14:textId="77777777" w:rsidR="003F5B53" w:rsidRDefault="003F5B53" w:rsidP="009A0EF6">
      <w:r>
        <w:separator/>
      </w:r>
    </w:p>
  </w:footnote>
  <w:footnote w:type="continuationSeparator" w:id="0">
    <w:p w14:paraId="389279AA" w14:textId="77777777" w:rsidR="003F5B53" w:rsidRDefault="003F5B53" w:rsidP="009A0E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D63370E"/>
    <w:multiLevelType w:val="hybridMultilevel"/>
    <w:tmpl w:val="AA62268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5DD74B3"/>
    <w:multiLevelType w:val="multilevel"/>
    <w:tmpl w:val="B3F08B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1C132E62"/>
    <w:multiLevelType w:val="hybridMultilevel"/>
    <w:tmpl w:val="2BE68C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F194A0C"/>
    <w:multiLevelType w:val="hybridMultilevel"/>
    <w:tmpl w:val="CA860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15E54F6"/>
    <w:multiLevelType w:val="hybridMultilevel"/>
    <w:tmpl w:val="6458D8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1737B8F"/>
    <w:multiLevelType w:val="hybridMultilevel"/>
    <w:tmpl w:val="CC3CA1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24267E5"/>
    <w:multiLevelType w:val="hybridMultilevel"/>
    <w:tmpl w:val="138E8498"/>
    <w:lvl w:ilvl="0" w:tplc="0409000F">
      <w:start w:val="1"/>
      <w:numFmt w:val="decimal"/>
      <w:lvlText w:val="%1."/>
      <w:lvlJc w:val="left"/>
      <w:pPr>
        <w:ind w:left="776" w:hanging="360"/>
      </w:pPr>
    </w:lvl>
    <w:lvl w:ilvl="1" w:tplc="04090019" w:tentative="1">
      <w:start w:val="1"/>
      <w:numFmt w:val="lowerLetter"/>
      <w:lvlText w:val="%2."/>
      <w:lvlJc w:val="left"/>
      <w:pPr>
        <w:ind w:left="1496" w:hanging="360"/>
      </w:pPr>
    </w:lvl>
    <w:lvl w:ilvl="2" w:tplc="0409001B" w:tentative="1">
      <w:start w:val="1"/>
      <w:numFmt w:val="lowerRoman"/>
      <w:lvlText w:val="%3."/>
      <w:lvlJc w:val="right"/>
      <w:pPr>
        <w:ind w:left="2216" w:hanging="180"/>
      </w:pPr>
    </w:lvl>
    <w:lvl w:ilvl="3" w:tplc="0409000F" w:tentative="1">
      <w:start w:val="1"/>
      <w:numFmt w:val="decimal"/>
      <w:lvlText w:val="%4."/>
      <w:lvlJc w:val="left"/>
      <w:pPr>
        <w:ind w:left="2936" w:hanging="360"/>
      </w:pPr>
    </w:lvl>
    <w:lvl w:ilvl="4" w:tplc="04090019" w:tentative="1">
      <w:start w:val="1"/>
      <w:numFmt w:val="lowerLetter"/>
      <w:lvlText w:val="%5."/>
      <w:lvlJc w:val="left"/>
      <w:pPr>
        <w:ind w:left="3656" w:hanging="360"/>
      </w:pPr>
    </w:lvl>
    <w:lvl w:ilvl="5" w:tplc="0409001B" w:tentative="1">
      <w:start w:val="1"/>
      <w:numFmt w:val="lowerRoman"/>
      <w:lvlText w:val="%6."/>
      <w:lvlJc w:val="right"/>
      <w:pPr>
        <w:ind w:left="4376" w:hanging="180"/>
      </w:pPr>
    </w:lvl>
    <w:lvl w:ilvl="6" w:tplc="0409000F" w:tentative="1">
      <w:start w:val="1"/>
      <w:numFmt w:val="decimal"/>
      <w:lvlText w:val="%7."/>
      <w:lvlJc w:val="left"/>
      <w:pPr>
        <w:ind w:left="5096" w:hanging="360"/>
      </w:pPr>
    </w:lvl>
    <w:lvl w:ilvl="7" w:tplc="04090019" w:tentative="1">
      <w:start w:val="1"/>
      <w:numFmt w:val="lowerLetter"/>
      <w:lvlText w:val="%8."/>
      <w:lvlJc w:val="left"/>
      <w:pPr>
        <w:ind w:left="5816" w:hanging="360"/>
      </w:pPr>
    </w:lvl>
    <w:lvl w:ilvl="8" w:tplc="0409001B" w:tentative="1">
      <w:start w:val="1"/>
      <w:numFmt w:val="lowerRoman"/>
      <w:lvlText w:val="%9."/>
      <w:lvlJc w:val="right"/>
      <w:pPr>
        <w:ind w:left="6536" w:hanging="180"/>
      </w:pPr>
    </w:lvl>
  </w:abstractNum>
  <w:abstractNum w:abstractNumId="7" w15:restartNumberingAfterBreak="0">
    <w:nsid w:val="264842BE"/>
    <w:multiLevelType w:val="hybridMultilevel"/>
    <w:tmpl w:val="4A38D2DE"/>
    <w:lvl w:ilvl="0" w:tplc="3E689824">
      <w:start w:val="1"/>
      <w:numFmt w:val="decimal"/>
      <w:lvlText w:val="%1."/>
      <w:lvlJc w:val="left"/>
      <w:pPr>
        <w:ind w:left="360" w:hanging="360"/>
      </w:pPr>
      <w:rPr>
        <w:rFonts w:hint="default"/>
        <w:b/>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CA20FBA"/>
    <w:multiLevelType w:val="hybridMultilevel"/>
    <w:tmpl w:val="2982AB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2CE46DDC"/>
    <w:multiLevelType w:val="hybridMultilevel"/>
    <w:tmpl w:val="502C35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2594D8C"/>
    <w:multiLevelType w:val="hybridMultilevel"/>
    <w:tmpl w:val="D2906A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37B30A4E"/>
    <w:multiLevelType w:val="multilevel"/>
    <w:tmpl w:val="EC482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2" w15:restartNumberingAfterBreak="0">
    <w:nsid w:val="40AA0C48"/>
    <w:multiLevelType w:val="multilevel"/>
    <w:tmpl w:val="8EBC6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3" w15:restartNumberingAfterBreak="0">
    <w:nsid w:val="46F732EF"/>
    <w:multiLevelType w:val="hybridMultilevel"/>
    <w:tmpl w:val="77ECF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C0657E8"/>
    <w:multiLevelType w:val="hybridMultilevel"/>
    <w:tmpl w:val="63FAC52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3045A1"/>
    <w:multiLevelType w:val="multilevel"/>
    <w:tmpl w:val="F04E86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57522B56"/>
    <w:multiLevelType w:val="hybridMultilevel"/>
    <w:tmpl w:val="D3FADC3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60F428F2"/>
    <w:multiLevelType w:val="hybridMultilevel"/>
    <w:tmpl w:val="F148F3F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68C17180"/>
    <w:multiLevelType w:val="hybridMultilevel"/>
    <w:tmpl w:val="F7A4DFC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6DBD3020"/>
    <w:multiLevelType w:val="hybridMultilevel"/>
    <w:tmpl w:val="D77892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5660AEF"/>
    <w:multiLevelType w:val="hybridMultilevel"/>
    <w:tmpl w:val="5ABC46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9FA4125"/>
    <w:multiLevelType w:val="hybridMultilevel"/>
    <w:tmpl w:val="F8CC72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C243287"/>
    <w:multiLevelType w:val="hybridMultilevel"/>
    <w:tmpl w:val="08B0AD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F647B79"/>
    <w:multiLevelType w:val="hybridMultilevel"/>
    <w:tmpl w:val="6B005D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52190739">
    <w:abstractNumId w:val="16"/>
  </w:num>
  <w:num w:numId="2" w16cid:durableId="1915361471">
    <w:abstractNumId w:val="22"/>
  </w:num>
  <w:num w:numId="3" w16cid:durableId="1564684033">
    <w:abstractNumId w:val="13"/>
  </w:num>
  <w:num w:numId="4" w16cid:durableId="328755431">
    <w:abstractNumId w:val="4"/>
  </w:num>
  <w:num w:numId="5" w16cid:durableId="1656646571">
    <w:abstractNumId w:val="5"/>
  </w:num>
  <w:num w:numId="6" w16cid:durableId="1234007446">
    <w:abstractNumId w:val="18"/>
  </w:num>
  <w:num w:numId="7" w16cid:durableId="1644311723">
    <w:abstractNumId w:val="17"/>
  </w:num>
  <w:num w:numId="8" w16cid:durableId="734545577">
    <w:abstractNumId w:val="10"/>
  </w:num>
  <w:num w:numId="9" w16cid:durableId="2079016893">
    <w:abstractNumId w:val="6"/>
  </w:num>
  <w:num w:numId="10" w16cid:durableId="2068337236">
    <w:abstractNumId w:val="9"/>
  </w:num>
  <w:num w:numId="11" w16cid:durableId="1409035445">
    <w:abstractNumId w:val="12"/>
  </w:num>
  <w:num w:numId="12" w16cid:durableId="2108115963">
    <w:abstractNumId w:val="1"/>
  </w:num>
  <w:num w:numId="13" w16cid:durableId="1517618406">
    <w:abstractNumId w:val="11"/>
  </w:num>
  <w:num w:numId="14" w16cid:durableId="221521425">
    <w:abstractNumId w:val="15"/>
  </w:num>
  <w:num w:numId="15" w16cid:durableId="416637193">
    <w:abstractNumId w:val="19"/>
  </w:num>
  <w:num w:numId="16" w16cid:durableId="47268749">
    <w:abstractNumId w:val="23"/>
  </w:num>
  <w:num w:numId="17" w16cid:durableId="1800679753">
    <w:abstractNumId w:val="20"/>
  </w:num>
  <w:num w:numId="18" w16cid:durableId="1219633889">
    <w:abstractNumId w:val="21"/>
  </w:num>
  <w:num w:numId="19" w16cid:durableId="1892226135">
    <w:abstractNumId w:val="0"/>
  </w:num>
  <w:num w:numId="20" w16cid:durableId="546140595">
    <w:abstractNumId w:val="8"/>
  </w:num>
  <w:num w:numId="21" w16cid:durableId="414664809">
    <w:abstractNumId w:val="2"/>
  </w:num>
  <w:num w:numId="22" w16cid:durableId="439497352">
    <w:abstractNumId w:val="14"/>
  </w:num>
  <w:num w:numId="23" w16cid:durableId="2072387316">
    <w:abstractNumId w:val="3"/>
  </w:num>
  <w:num w:numId="24" w16cid:durableId="227033926">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4559"/>
    <w:rsid w:val="00001112"/>
    <w:rsid w:val="0000198D"/>
    <w:rsid w:val="0002352E"/>
    <w:rsid w:val="00026925"/>
    <w:rsid w:val="00030E88"/>
    <w:rsid w:val="000348B3"/>
    <w:rsid w:val="000369F9"/>
    <w:rsid w:val="000378E1"/>
    <w:rsid w:val="00053591"/>
    <w:rsid w:val="00065B87"/>
    <w:rsid w:val="00080CCD"/>
    <w:rsid w:val="0009192B"/>
    <w:rsid w:val="00093B72"/>
    <w:rsid w:val="000D1E14"/>
    <w:rsid w:val="000E12A4"/>
    <w:rsid w:val="000E67F9"/>
    <w:rsid w:val="000F5F3B"/>
    <w:rsid w:val="000F6ABC"/>
    <w:rsid w:val="0010184A"/>
    <w:rsid w:val="0011401A"/>
    <w:rsid w:val="00115217"/>
    <w:rsid w:val="0013226B"/>
    <w:rsid w:val="0013363E"/>
    <w:rsid w:val="001369F2"/>
    <w:rsid w:val="00141DDA"/>
    <w:rsid w:val="00154E06"/>
    <w:rsid w:val="0015557B"/>
    <w:rsid w:val="00160955"/>
    <w:rsid w:val="00163EEA"/>
    <w:rsid w:val="00165EB7"/>
    <w:rsid w:val="00194074"/>
    <w:rsid w:val="00194EEA"/>
    <w:rsid w:val="001979E2"/>
    <w:rsid w:val="001A21C6"/>
    <w:rsid w:val="001A2B84"/>
    <w:rsid w:val="001A5D9D"/>
    <w:rsid w:val="001B0063"/>
    <w:rsid w:val="001B3EEB"/>
    <w:rsid w:val="001B7747"/>
    <w:rsid w:val="001D088A"/>
    <w:rsid w:val="001D45CC"/>
    <w:rsid w:val="001F046B"/>
    <w:rsid w:val="00203C19"/>
    <w:rsid w:val="00204EF4"/>
    <w:rsid w:val="00205A7F"/>
    <w:rsid w:val="0021601B"/>
    <w:rsid w:val="0021791F"/>
    <w:rsid w:val="002325A3"/>
    <w:rsid w:val="00236FB6"/>
    <w:rsid w:val="00243B81"/>
    <w:rsid w:val="0025149C"/>
    <w:rsid w:val="0025253F"/>
    <w:rsid w:val="002527CC"/>
    <w:rsid w:val="00261AF1"/>
    <w:rsid w:val="00266F2D"/>
    <w:rsid w:val="00277114"/>
    <w:rsid w:val="00284BC5"/>
    <w:rsid w:val="00292F68"/>
    <w:rsid w:val="002932A5"/>
    <w:rsid w:val="00294DE8"/>
    <w:rsid w:val="002C0347"/>
    <w:rsid w:val="002C08C3"/>
    <w:rsid w:val="002C763D"/>
    <w:rsid w:val="002D4AFB"/>
    <w:rsid w:val="002D5962"/>
    <w:rsid w:val="002D6A8A"/>
    <w:rsid w:val="002E7006"/>
    <w:rsid w:val="002F46EB"/>
    <w:rsid w:val="002F7C97"/>
    <w:rsid w:val="0030038F"/>
    <w:rsid w:val="00304540"/>
    <w:rsid w:val="00311869"/>
    <w:rsid w:val="0031498F"/>
    <w:rsid w:val="003210BB"/>
    <w:rsid w:val="0033014C"/>
    <w:rsid w:val="003420B4"/>
    <w:rsid w:val="0035253E"/>
    <w:rsid w:val="00364E5F"/>
    <w:rsid w:val="003740B2"/>
    <w:rsid w:val="003A31AC"/>
    <w:rsid w:val="003A754C"/>
    <w:rsid w:val="003B395C"/>
    <w:rsid w:val="003B53C6"/>
    <w:rsid w:val="003F2A64"/>
    <w:rsid w:val="003F3652"/>
    <w:rsid w:val="003F506D"/>
    <w:rsid w:val="003F5707"/>
    <w:rsid w:val="003F5B53"/>
    <w:rsid w:val="0040355E"/>
    <w:rsid w:val="0040736C"/>
    <w:rsid w:val="00417F4A"/>
    <w:rsid w:val="004236EC"/>
    <w:rsid w:val="00430E4A"/>
    <w:rsid w:val="00435051"/>
    <w:rsid w:val="00443B2A"/>
    <w:rsid w:val="004602AA"/>
    <w:rsid w:val="004630AB"/>
    <w:rsid w:val="0046507E"/>
    <w:rsid w:val="004A2544"/>
    <w:rsid w:val="004B38D9"/>
    <w:rsid w:val="004B4ADA"/>
    <w:rsid w:val="004C0F94"/>
    <w:rsid w:val="004D19EE"/>
    <w:rsid w:val="004D604E"/>
    <w:rsid w:val="004E5A14"/>
    <w:rsid w:val="004E5E69"/>
    <w:rsid w:val="004F1D34"/>
    <w:rsid w:val="00506C1F"/>
    <w:rsid w:val="00521608"/>
    <w:rsid w:val="0052231D"/>
    <w:rsid w:val="0053136E"/>
    <w:rsid w:val="005353A0"/>
    <w:rsid w:val="0054375D"/>
    <w:rsid w:val="005446B9"/>
    <w:rsid w:val="00555577"/>
    <w:rsid w:val="005571D4"/>
    <w:rsid w:val="00576C55"/>
    <w:rsid w:val="0058437A"/>
    <w:rsid w:val="00590D6B"/>
    <w:rsid w:val="005A6E51"/>
    <w:rsid w:val="005B4C10"/>
    <w:rsid w:val="005C6B44"/>
    <w:rsid w:val="005D006A"/>
    <w:rsid w:val="005D40EA"/>
    <w:rsid w:val="005D7EF8"/>
    <w:rsid w:val="005F74ED"/>
    <w:rsid w:val="00605A76"/>
    <w:rsid w:val="00606A2F"/>
    <w:rsid w:val="00626AE3"/>
    <w:rsid w:val="00634B3B"/>
    <w:rsid w:val="00640849"/>
    <w:rsid w:val="00642653"/>
    <w:rsid w:val="0064777D"/>
    <w:rsid w:val="00650EDC"/>
    <w:rsid w:val="00652648"/>
    <w:rsid w:val="006573BB"/>
    <w:rsid w:val="00666381"/>
    <w:rsid w:val="00682FDC"/>
    <w:rsid w:val="00696087"/>
    <w:rsid w:val="006B2B32"/>
    <w:rsid w:val="006C1FFA"/>
    <w:rsid w:val="006C206B"/>
    <w:rsid w:val="006C286E"/>
    <w:rsid w:val="006C5DEE"/>
    <w:rsid w:val="006E2DFF"/>
    <w:rsid w:val="006E3B93"/>
    <w:rsid w:val="006F2203"/>
    <w:rsid w:val="0071413A"/>
    <w:rsid w:val="00715537"/>
    <w:rsid w:val="00720A3F"/>
    <w:rsid w:val="0072438E"/>
    <w:rsid w:val="007523C8"/>
    <w:rsid w:val="00756FD3"/>
    <w:rsid w:val="00773D4F"/>
    <w:rsid w:val="00777315"/>
    <w:rsid w:val="007779AB"/>
    <w:rsid w:val="00790BB9"/>
    <w:rsid w:val="007A2F97"/>
    <w:rsid w:val="007B37A4"/>
    <w:rsid w:val="007B41DC"/>
    <w:rsid w:val="007D77EE"/>
    <w:rsid w:val="007E2923"/>
    <w:rsid w:val="007F0448"/>
    <w:rsid w:val="007F34DB"/>
    <w:rsid w:val="00807A76"/>
    <w:rsid w:val="00814E6C"/>
    <w:rsid w:val="00830FAA"/>
    <w:rsid w:val="00843668"/>
    <w:rsid w:val="00847132"/>
    <w:rsid w:val="00847AFA"/>
    <w:rsid w:val="00854779"/>
    <w:rsid w:val="008728C3"/>
    <w:rsid w:val="00873DB8"/>
    <w:rsid w:val="00876ED2"/>
    <w:rsid w:val="00885D94"/>
    <w:rsid w:val="00893A05"/>
    <w:rsid w:val="008A7E11"/>
    <w:rsid w:val="008B111B"/>
    <w:rsid w:val="008B3108"/>
    <w:rsid w:val="008F189A"/>
    <w:rsid w:val="00902310"/>
    <w:rsid w:val="009045D9"/>
    <w:rsid w:val="00906C9E"/>
    <w:rsid w:val="00910042"/>
    <w:rsid w:val="00922739"/>
    <w:rsid w:val="009246FD"/>
    <w:rsid w:val="00924A70"/>
    <w:rsid w:val="0093288C"/>
    <w:rsid w:val="009351AE"/>
    <w:rsid w:val="00941B78"/>
    <w:rsid w:val="00951545"/>
    <w:rsid w:val="00952E94"/>
    <w:rsid w:val="00961EC3"/>
    <w:rsid w:val="00963C29"/>
    <w:rsid w:val="009945BF"/>
    <w:rsid w:val="00997F0A"/>
    <w:rsid w:val="009A0EF6"/>
    <w:rsid w:val="009B31BC"/>
    <w:rsid w:val="009B7B01"/>
    <w:rsid w:val="009B7D53"/>
    <w:rsid w:val="009C7C83"/>
    <w:rsid w:val="009D0463"/>
    <w:rsid w:val="009D7C66"/>
    <w:rsid w:val="009E4559"/>
    <w:rsid w:val="009F5B56"/>
    <w:rsid w:val="00A025C5"/>
    <w:rsid w:val="00A05443"/>
    <w:rsid w:val="00A511A6"/>
    <w:rsid w:val="00A63A69"/>
    <w:rsid w:val="00A71317"/>
    <w:rsid w:val="00AB7711"/>
    <w:rsid w:val="00AC7DFA"/>
    <w:rsid w:val="00AD036C"/>
    <w:rsid w:val="00AD1D65"/>
    <w:rsid w:val="00AD6B52"/>
    <w:rsid w:val="00AE1A35"/>
    <w:rsid w:val="00AF40B2"/>
    <w:rsid w:val="00B16F13"/>
    <w:rsid w:val="00B2459E"/>
    <w:rsid w:val="00B24FC8"/>
    <w:rsid w:val="00B25832"/>
    <w:rsid w:val="00B46993"/>
    <w:rsid w:val="00B634BA"/>
    <w:rsid w:val="00B714E8"/>
    <w:rsid w:val="00B73310"/>
    <w:rsid w:val="00B839A7"/>
    <w:rsid w:val="00B86516"/>
    <w:rsid w:val="00B86C50"/>
    <w:rsid w:val="00B90B8A"/>
    <w:rsid w:val="00B91EE5"/>
    <w:rsid w:val="00B94192"/>
    <w:rsid w:val="00BB443B"/>
    <w:rsid w:val="00BB7E28"/>
    <w:rsid w:val="00BD6F23"/>
    <w:rsid w:val="00BE1BB5"/>
    <w:rsid w:val="00BE20F4"/>
    <w:rsid w:val="00BF1E0F"/>
    <w:rsid w:val="00C074DC"/>
    <w:rsid w:val="00C13AF8"/>
    <w:rsid w:val="00C23E36"/>
    <w:rsid w:val="00C64CC9"/>
    <w:rsid w:val="00C96A00"/>
    <w:rsid w:val="00CA7B85"/>
    <w:rsid w:val="00CB463C"/>
    <w:rsid w:val="00CD2D9B"/>
    <w:rsid w:val="00CD6229"/>
    <w:rsid w:val="00CD6BCA"/>
    <w:rsid w:val="00CE2434"/>
    <w:rsid w:val="00CF0F6F"/>
    <w:rsid w:val="00D02EE7"/>
    <w:rsid w:val="00D035A5"/>
    <w:rsid w:val="00D2442A"/>
    <w:rsid w:val="00D31ED7"/>
    <w:rsid w:val="00D40A3A"/>
    <w:rsid w:val="00D63D30"/>
    <w:rsid w:val="00D6573F"/>
    <w:rsid w:val="00D67A81"/>
    <w:rsid w:val="00D724E9"/>
    <w:rsid w:val="00D73BEA"/>
    <w:rsid w:val="00D8293A"/>
    <w:rsid w:val="00D82F6D"/>
    <w:rsid w:val="00DA0A96"/>
    <w:rsid w:val="00DA4F05"/>
    <w:rsid w:val="00DB08B4"/>
    <w:rsid w:val="00DD5FC2"/>
    <w:rsid w:val="00DE0593"/>
    <w:rsid w:val="00DE0980"/>
    <w:rsid w:val="00E073BB"/>
    <w:rsid w:val="00E1304E"/>
    <w:rsid w:val="00E24923"/>
    <w:rsid w:val="00E30CF9"/>
    <w:rsid w:val="00E6049F"/>
    <w:rsid w:val="00E610D7"/>
    <w:rsid w:val="00E67030"/>
    <w:rsid w:val="00E812B6"/>
    <w:rsid w:val="00E87D7E"/>
    <w:rsid w:val="00E9130F"/>
    <w:rsid w:val="00ED1440"/>
    <w:rsid w:val="00ED24C5"/>
    <w:rsid w:val="00ED2C75"/>
    <w:rsid w:val="00EF6591"/>
    <w:rsid w:val="00F00FAF"/>
    <w:rsid w:val="00F032C6"/>
    <w:rsid w:val="00F11341"/>
    <w:rsid w:val="00F1313E"/>
    <w:rsid w:val="00F331A0"/>
    <w:rsid w:val="00F4141D"/>
    <w:rsid w:val="00F63425"/>
    <w:rsid w:val="00F63D6E"/>
    <w:rsid w:val="00F757C1"/>
    <w:rsid w:val="00F92F05"/>
    <w:rsid w:val="00F96431"/>
    <w:rsid w:val="00FA0689"/>
    <w:rsid w:val="00FC17DE"/>
    <w:rsid w:val="00FC570A"/>
    <w:rsid w:val="00FE6C5B"/>
    <w:rsid w:val="00FE73CB"/>
    <w:rsid w:val="00FE7F62"/>
    <w:rsid w:val="00FF6E0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4D91D044"/>
  <w14:defaultImageDpi w14:val="32767"/>
  <w15:chartTrackingRefBased/>
  <w15:docId w15:val="{DF5E74DA-9757-2548-9F52-52AF6D760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heme="minorHAnsi" w:hAnsi="Times New Roman" w:cstheme="minorBidi"/>
        <w:sz w:val="24"/>
        <w:szCs w:val="3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rsid w:val="00961EC3"/>
    <w:rPr>
      <w:rFonts w:eastAsia="Times New Roman" w:cs="Times New Roman"/>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B73310"/>
    <w:pPr>
      <w:ind w:left="720"/>
      <w:contextualSpacing/>
    </w:pPr>
    <w:rPr>
      <w:vertAlign w:val="superscript"/>
    </w:rPr>
  </w:style>
  <w:style w:type="character" w:styleId="Hyperlink">
    <w:name w:val="Hyperlink"/>
    <w:basedOn w:val="DefaultParagraphFont"/>
    <w:uiPriority w:val="99"/>
    <w:unhideWhenUsed/>
    <w:rsid w:val="00B73310"/>
    <w:rPr>
      <w:color w:val="0563C1" w:themeColor="hyperlink"/>
      <w:u w:val="single"/>
    </w:rPr>
  </w:style>
  <w:style w:type="paragraph" w:customStyle="1" w:styleId="Default">
    <w:name w:val="Default"/>
    <w:rsid w:val="00B73310"/>
    <w:pPr>
      <w:widowControl w:val="0"/>
      <w:autoSpaceDE w:val="0"/>
      <w:autoSpaceDN w:val="0"/>
      <w:adjustRightInd w:val="0"/>
    </w:pPr>
    <w:rPr>
      <w:rFonts w:eastAsia="Times New Roman" w:cs="Times New Roman"/>
      <w:color w:val="000000"/>
      <w:szCs w:val="24"/>
    </w:rPr>
  </w:style>
  <w:style w:type="character" w:customStyle="1" w:styleId="js-real-label">
    <w:name w:val="js-real-label"/>
    <w:basedOn w:val="DefaultParagraphFont"/>
    <w:rsid w:val="0011401A"/>
  </w:style>
  <w:style w:type="character" w:styleId="UnresolvedMention">
    <w:name w:val="Unresolved Mention"/>
    <w:basedOn w:val="DefaultParagraphFont"/>
    <w:uiPriority w:val="99"/>
    <w:rsid w:val="004236EC"/>
    <w:rPr>
      <w:color w:val="605E5C"/>
      <w:shd w:val="clear" w:color="auto" w:fill="E1DFDD"/>
    </w:rPr>
  </w:style>
  <w:style w:type="character" w:styleId="FollowedHyperlink">
    <w:name w:val="FollowedHyperlink"/>
    <w:basedOn w:val="DefaultParagraphFont"/>
    <w:uiPriority w:val="99"/>
    <w:semiHidden/>
    <w:unhideWhenUsed/>
    <w:rsid w:val="006573BB"/>
    <w:rPr>
      <w:color w:val="954F72" w:themeColor="followedHyperlink"/>
      <w:u w:val="single"/>
    </w:rPr>
  </w:style>
  <w:style w:type="paragraph" w:styleId="Footer">
    <w:name w:val="footer"/>
    <w:basedOn w:val="Normal"/>
    <w:link w:val="FooterChar"/>
    <w:uiPriority w:val="99"/>
    <w:unhideWhenUsed/>
    <w:rsid w:val="009A0EF6"/>
    <w:pPr>
      <w:tabs>
        <w:tab w:val="center" w:pos="4680"/>
        <w:tab w:val="right" w:pos="9360"/>
      </w:tabs>
    </w:pPr>
  </w:style>
  <w:style w:type="character" w:customStyle="1" w:styleId="FooterChar">
    <w:name w:val="Footer Char"/>
    <w:basedOn w:val="DefaultParagraphFont"/>
    <w:link w:val="Footer"/>
    <w:uiPriority w:val="99"/>
    <w:rsid w:val="009A0EF6"/>
    <w:rPr>
      <w:rFonts w:eastAsia="Times New Roman" w:cs="Times New Roman"/>
      <w:szCs w:val="24"/>
    </w:rPr>
  </w:style>
  <w:style w:type="character" w:styleId="PageNumber">
    <w:name w:val="page number"/>
    <w:basedOn w:val="DefaultParagraphFont"/>
    <w:uiPriority w:val="99"/>
    <w:semiHidden/>
    <w:unhideWhenUsed/>
    <w:rsid w:val="009A0EF6"/>
  </w:style>
  <w:style w:type="character" w:styleId="IntenseReference">
    <w:name w:val="Intense Reference"/>
    <w:basedOn w:val="DefaultParagraphFont"/>
    <w:uiPriority w:val="32"/>
    <w:qFormat/>
    <w:rsid w:val="00F331A0"/>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06056973">
      <w:bodyDiv w:val="1"/>
      <w:marLeft w:val="0"/>
      <w:marRight w:val="0"/>
      <w:marTop w:val="0"/>
      <w:marBottom w:val="0"/>
      <w:divBdr>
        <w:top w:val="none" w:sz="0" w:space="0" w:color="auto"/>
        <w:left w:val="none" w:sz="0" w:space="0" w:color="auto"/>
        <w:bottom w:val="none" w:sz="0" w:space="0" w:color="auto"/>
        <w:right w:val="none" w:sz="0" w:space="0" w:color="auto"/>
      </w:divBdr>
    </w:div>
    <w:div w:id="751779569">
      <w:bodyDiv w:val="1"/>
      <w:marLeft w:val="0"/>
      <w:marRight w:val="0"/>
      <w:marTop w:val="0"/>
      <w:marBottom w:val="0"/>
      <w:divBdr>
        <w:top w:val="none" w:sz="0" w:space="0" w:color="auto"/>
        <w:left w:val="none" w:sz="0" w:space="0" w:color="auto"/>
        <w:bottom w:val="none" w:sz="0" w:space="0" w:color="auto"/>
        <w:right w:val="none" w:sz="0" w:space="0" w:color="auto"/>
      </w:divBdr>
      <w:divsChild>
        <w:div w:id="195312710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992099545">
              <w:marLeft w:val="0"/>
              <w:marRight w:val="0"/>
              <w:marTop w:val="0"/>
              <w:marBottom w:val="0"/>
              <w:divBdr>
                <w:top w:val="none" w:sz="0" w:space="0" w:color="auto"/>
                <w:left w:val="none" w:sz="0" w:space="0" w:color="auto"/>
                <w:bottom w:val="none" w:sz="0" w:space="0" w:color="auto"/>
                <w:right w:val="none" w:sz="0" w:space="0" w:color="auto"/>
              </w:divBdr>
              <w:divsChild>
                <w:div w:id="1545219373">
                  <w:marLeft w:val="0"/>
                  <w:marRight w:val="0"/>
                  <w:marTop w:val="0"/>
                  <w:marBottom w:val="0"/>
                  <w:divBdr>
                    <w:top w:val="none" w:sz="0" w:space="0" w:color="auto"/>
                    <w:left w:val="none" w:sz="0" w:space="0" w:color="auto"/>
                    <w:bottom w:val="none" w:sz="0" w:space="0" w:color="auto"/>
                    <w:right w:val="none" w:sz="0" w:space="0" w:color="auto"/>
                  </w:divBdr>
                  <w:divsChild>
                    <w:div w:id="1336491425">
                      <w:marLeft w:val="0"/>
                      <w:marRight w:val="0"/>
                      <w:marTop w:val="0"/>
                      <w:marBottom w:val="0"/>
                      <w:divBdr>
                        <w:top w:val="none" w:sz="0" w:space="0" w:color="auto"/>
                        <w:left w:val="none" w:sz="0" w:space="0" w:color="auto"/>
                        <w:bottom w:val="none" w:sz="0" w:space="0" w:color="auto"/>
                        <w:right w:val="none" w:sz="0" w:space="0" w:color="auto"/>
                      </w:divBdr>
                      <w:divsChild>
                        <w:div w:id="16825863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5189829">
      <w:bodyDiv w:val="1"/>
      <w:marLeft w:val="0"/>
      <w:marRight w:val="0"/>
      <w:marTop w:val="0"/>
      <w:marBottom w:val="0"/>
      <w:divBdr>
        <w:top w:val="none" w:sz="0" w:space="0" w:color="auto"/>
        <w:left w:val="none" w:sz="0" w:space="0" w:color="auto"/>
        <w:bottom w:val="none" w:sz="0" w:space="0" w:color="auto"/>
        <w:right w:val="none" w:sz="0" w:space="0" w:color="auto"/>
      </w:divBdr>
    </w:div>
    <w:div w:id="1133790965">
      <w:bodyDiv w:val="1"/>
      <w:marLeft w:val="0"/>
      <w:marRight w:val="0"/>
      <w:marTop w:val="0"/>
      <w:marBottom w:val="0"/>
      <w:divBdr>
        <w:top w:val="none" w:sz="0" w:space="0" w:color="auto"/>
        <w:left w:val="none" w:sz="0" w:space="0" w:color="auto"/>
        <w:bottom w:val="none" w:sz="0" w:space="0" w:color="auto"/>
        <w:right w:val="none" w:sz="0" w:space="0" w:color="auto"/>
      </w:divBdr>
    </w:div>
    <w:div w:id="1331442471">
      <w:bodyDiv w:val="1"/>
      <w:marLeft w:val="0"/>
      <w:marRight w:val="0"/>
      <w:marTop w:val="0"/>
      <w:marBottom w:val="0"/>
      <w:divBdr>
        <w:top w:val="none" w:sz="0" w:space="0" w:color="auto"/>
        <w:left w:val="none" w:sz="0" w:space="0" w:color="auto"/>
        <w:bottom w:val="none" w:sz="0" w:space="0" w:color="auto"/>
        <w:right w:val="none" w:sz="0" w:space="0" w:color="auto"/>
      </w:divBdr>
    </w:div>
    <w:div w:id="1404911731">
      <w:bodyDiv w:val="1"/>
      <w:marLeft w:val="0"/>
      <w:marRight w:val="0"/>
      <w:marTop w:val="0"/>
      <w:marBottom w:val="0"/>
      <w:divBdr>
        <w:top w:val="none" w:sz="0" w:space="0" w:color="auto"/>
        <w:left w:val="none" w:sz="0" w:space="0" w:color="auto"/>
        <w:bottom w:val="none" w:sz="0" w:space="0" w:color="auto"/>
        <w:right w:val="none" w:sz="0" w:space="0" w:color="auto"/>
      </w:divBdr>
    </w:div>
    <w:div w:id="1724676072">
      <w:bodyDiv w:val="1"/>
      <w:marLeft w:val="0"/>
      <w:marRight w:val="0"/>
      <w:marTop w:val="0"/>
      <w:marBottom w:val="0"/>
      <w:divBdr>
        <w:top w:val="none" w:sz="0" w:space="0" w:color="auto"/>
        <w:left w:val="none" w:sz="0" w:space="0" w:color="auto"/>
        <w:bottom w:val="none" w:sz="0" w:space="0" w:color="auto"/>
        <w:right w:val="none" w:sz="0" w:space="0" w:color="auto"/>
      </w:divBdr>
      <w:divsChild>
        <w:div w:id="1874951156">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587350143">
              <w:marLeft w:val="0"/>
              <w:marRight w:val="0"/>
              <w:marTop w:val="0"/>
              <w:marBottom w:val="0"/>
              <w:divBdr>
                <w:top w:val="none" w:sz="0" w:space="0" w:color="auto"/>
                <w:left w:val="none" w:sz="0" w:space="0" w:color="auto"/>
                <w:bottom w:val="none" w:sz="0" w:space="0" w:color="auto"/>
                <w:right w:val="none" w:sz="0" w:space="0" w:color="auto"/>
              </w:divBdr>
              <w:divsChild>
                <w:div w:id="1992826850">
                  <w:marLeft w:val="0"/>
                  <w:marRight w:val="0"/>
                  <w:marTop w:val="0"/>
                  <w:marBottom w:val="0"/>
                  <w:divBdr>
                    <w:top w:val="none" w:sz="0" w:space="0" w:color="auto"/>
                    <w:left w:val="none" w:sz="0" w:space="0" w:color="auto"/>
                    <w:bottom w:val="none" w:sz="0" w:space="0" w:color="auto"/>
                    <w:right w:val="none" w:sz="0" w:space="0" w:color="auto"/>
                  </w:divBdr>
                  <w:divsChild>
                    <w:div w:id="119153813">
                      <w:marLeft w:val="0"/>
                      <w:marRight w:val="0"/>
                      <w:marTop w:val="0"/>
                      <w:marBottom w:val="0"/>
                      <w:divBdr>
                        <w:top w:val="none" w:sz="0" w:space="0" w:color="auto"/>
                        <w:left w:val="none" w:sz="0" w:space="0" w:color="auto"/>
                        <w:bottom w:val="none" w:sz="0" w:space="0" w:color="auto"/>
                        <w:right w:val="none" w:sz="0" w:space="0" w:color="auto"/>
                      </w:divBdr>
                      <w:divsChild>
                        <w:div w:id="1415664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58491150">
      <w:bodyDiv w:val="1"/>
      <w:marLeft w:val="0"/>
      <w:marRight w:val="0"/>
      <w:marTop w:val="0"/>
      <w:marBottom w:val="0"/>
      <w:divBdr>
        <w:top w:val="none" w:sz="0" w:space="0" w:color="auto"/>
        <w:left w:val="none" w:sz="0" w:space="0" w:color="auto"/>
        <w:bottom w:val="none" w:sz="0" w:space="0" w:color="auto"/>
        <w:right w:val="none" w:sz="0" w:space="0" w:color="auto"/>
      </w:divBdr>
    </w:div>
    <w:div w:id="1963920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catalog.ufl.edu/ugrad/current/regulations/info/grades.aspx"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https://undergrad.aa.ufl.edu/general-education/gen-ed-program/subject-area-objectives/"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lss.at.ufl.edu/" TargetMode="Externa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dso.ufl.edu/drp/" TargetMode="External"/><Relationship Id="rId4" Type="http://schemas.openxmlformats.org/officeDocument/2006/relationships/webSettings" Target="webSettings.xml"/><Relationship Id="rId9" Type="http://schemas.openxmlformats.org/officeDocument/2006/relationships/hyperlink" Target="https://catalog.ufl.edu/ugrad/current/regulations/info/attendance.aspx"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8</Pages>
  <Words>2334</Words>
  <Characters>13304</Characters>
  <Application>Microsoft Office Word</Application>
  <DocSecurity>0</DocSecurity>
  <Lines>110</Lines>
  <Paragraphs>31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Rothschild,Nathan</cp:lastModifiedBy>
  <cp:revision>10</cp:revision>
  <cp:lastPrinted>2022-08-25T13:06:00Z</cp:lastPrinted>
  <dcterms:created xsi:type="dcterms:W3CDTF">2025-01-07T15:47:00Z</dcterms:created>
  <dcterms:modified xsi:type="dcterms:W3CDTF">2025-01-07T17:02:00Z</dcterms:modified>
</cp:coreProperties>
</file>